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4F39" w:rsidRDefault="00674F39" w:rsidP="00674F39">
      <w:pPr>
        <w:pStyle w:val="Titre5"/>
        <w:pBdr>
          <w:right w:val="single" w:sz="12" w:space="0" w:color="auto" w:shadow="1"/>
        </w:pBdr>
      </w:pPr>
      <w:r>
        <w:t>TS TP</w:t>
      </w:r>
      <w:r>
        <w:tab/>
      </w:r>
      <w:r>
        <w:tab/>
      </w:r>
      <w:r>
        <w:tab/>
      </w:r>
      <w:r w:rsidR="00A209AC">
        <w:t xml:space="preserve">    Comment interpréter le phénomène de p</w:t>
      </w:r>
      <w:r>
        <w:t xml:space="preserve">ropulsion par réaction </w:t>
      </w:r>
      <w:r w:rsidR="00A209AC">
        <w:t>?</w:t>
      </w:r>
      <w:r>
        <w:t xml:space="preserve">  </w:t>
      </w:r>
    </w:p>
    <w:p w:rsidR="00674F39" w:rsidRPr="00847986" w:rsidRDefault="00674F39" w:rsidP="00674F39">
      <w:pPr>
        <w:rPr>
          <w:sz w:val="10"/>
          <w:szCs w:val="10"/>
        </w:rPr>
      </w:pPr>
    </w:p>
    <w:p w:rsidR="00A54F07" w:rsidRDefault="00A54F07" w:rsidP="00674F39">
      <w:pPr>
        <w:rPr>
          <w:b/>
          <w:sz w:val="22"/>
          <w:szCs w:val="22"/>
        </w:rPr>
      </w:pPr>
    </w:p>
    <w:p w:rsidR="00674F39" w:rsidRPr="00EB53FC" w:rsidRDefault="00674F39" w:rsidP="00A54F07">
      <w:pPr>
        <w:spacing w:line="276" w:lineRule="auto"/>
        <w:rPr>
          <w:rFonts w:ascii="Arial" w:hAnsi="Arial" w:cs="Arial"/>
          <w:b/>
          <w:szCs w:val="20"/>
        </w:rPr>
      </w:pPr>
      <w:r w:rsidRPr="00EB53FC">
        <w:rPr>
          <w:rFonts w:ascii="Arial" w:hAnsi="Arial" w:cs="Arial"/>
          <w:b/>
          <w:szCs w:val="20"/>
        </w:rPr>
        <w:t xml:space="preserve">Objectifs: </w:t>
      </w:r>
    </w:p>
    <w:p w:rsidR="00275677" w:rsidRPr="00EB53FC" w:rsidRDefault="00674F39" w:rsidP="00A54F07">
      <w:pPr>
        <w:spacing w:line="276" w:lineRule="auto"/>
        <w:rPr>
          <w:rFonts w:ascii="Arial" w:hAnsi="Arial" w:cs="Arial"/>
          <w:i/>
          <w:szCs w:val="20"/>
        </w:rPr>
      </w:pPr>
      <w:r w:rsidRPr="00EB53FC">
        <w:rPr>
          <w:rFonts w:ascii="Arial" w:hAnsi="Arial" w:cs="Arial"/>
          <w:i/>
          <w:szCs w:val="20"/>
        </w:rPr>
        <w:t xml:space="preserve">- </w:t>
      </w:r>
      <w:r w:rsidR="006B6E92" w:rsidRPr="00EB53FC">
        <w:rPr>
          <w:rFonts w:ascii="Arial" w:hAnsi="Arial" w:cs="Arial"/>
          <w:i/>
          <w:szCs w:val="20"/>
        </w:rPr>
        <w:t>m</w:t>
      </w:r>
      <w:r w:rsidR="00A209AC" w:rsidRPr="00EB53FC">
        <w:rPr>
          <w:rFonts w:ascii="Arial" w:hAnsi="Arial" w:cs="Arial"/>
          <w:i/>
          <w:szCs w:val="20"/>
        </w:rPr>
        <w:t>esurer la vitesse</w:t>
      </w:r>
      <w:r w:rsidRPr="00EB53FC">
        <w:rPr>
          <w:rFonts w:ascii="Arial" w:hAnsi="Arial" w:cs="Arial"/>
          <w:i/>
          <w:szCs w:val="20"/>
        </w:rPr>
        <w:t xml:space="preserve"> </w:t>
      </w:r>
      <w:r w:rsidR="00275677" w:rsidRPr="00EB53FC">
        <w:rPr>
          <w:rFonts w:ascii="Arial" w:hAnsi="Arial" w:cs="Arial"/>
          <w:i/>
          <w:szCs w:val="20"/>
        </w:rPr>
        <w:t xml:space="preserve">acquise par </w:t>
      </w:r>
      <w:r w:rsidR="00A209AC" w:rsidRPr="00EB53FC">
        <w:rPr>
          <w:rFonts w:ascii="Arial" w:hAnsi="Arial" w:cs="Arial"/>
          <w:i/>
          <w:szCs w:val="20"/>
        </w:rPr>
        <w:t>un</w:t>
      </w:r>
      <w:r w:rsidR="006B6E92" w:rsidRPr="00EB53FC">
        <w:rPr>
          <w:rFonts w:ascii="Arial" w:hAnsi="Arial" w:cs="Arial"/>
          <w:i/>
          <w:szCs w:val="20"/>
        </w:rPr>
        <w:t xml:space="preserve"> chariot modèle</w:t>
      </w:r>
      <w:r w:rsidR="00275677" w:rsidRPr="00EB53FC">
        <w:rPr>
          <w:rFonts w:ascii="Arial" w:hAnsi="Arial" w:cs="Arial"/>
          <w:i/>
          <w:szCs w:val="20"/>
        </w:rPr>
        <w:t xml:space="preserve"> </w:t>
      </w:r>
      <w:r w:rsidR="006B6E92" w:rsidRPr="00EB53FC">
        <w:rPr>
          <w:rFonts w:ascii="Arial" w:hAnsi="Arial" w:cs="Arial"/>
          <w:i/>
          <w:szCs w:val="20"/>
        </w:rPr>
        <w:t xml:space="preserve">réduit, initialement immobile, </w:t>
      </w:r>
      <w:r w:rsidR="00275677" w:rsidRPr="00EB53FC">
        <w:rPr>
          <w:rFonts w:ascii="Arial" w:hAnsi="Arial" w:cs="Arial"/>
          <w:i/>
          <w:szCs w:val="20"/>
        </w:rPr>
        <w:t>propulsé par un ballon de baudruche  ;</w:t>
      </w:r>
    </w:p>
    <w:p w:rsidR="00FF357B" w:rsidRPr="00EB53FC" w:rsidRDefault="00275677" w:rsidP="00A54F07">
      <w:pPr>
        <w:spacing w:line="276" w:lineRule="auto"/>
        <w:rPr>
          <w:rFonts w:ascii="Arial" w:hAnsi="Arial" w:cs="Arial"/>
          <w:i/>
          <w:szCs w:val="20"/>
        </w:rPr>
      </w:pPr>
      <w:r w:rsidRPr="00EB53FC">
        <w:rPr>
          <w:rFonts w:ascii="Arial" w:hAnsi="Arial" w:cs="Arial"/>
          <w:i/>
          <w:szCs w:val="20"/>
        </w:rPr>
        <w:t xml:space="preserve">- </w:t>
      </w:r>
      <w:r w:rsidR="006B6E92" w:rsidRPr="00EB53FC">
        <w:rPr>
          <w:rFonts w:ascii="Arial" w:hAnsi="Arial" w:cs="Arial"/>
          <w:i/>
          <w:szCs w:val="20"/>
        </w:rPr>
        <w:t>m</w:t>
      </w:r>
      <w:r w:rsidR="00FF357B" w:rsidRPr="00EB53FC">
        <w:rPr>
          <w:rFonts w:ascii="Arial" w:hAnsi="Arial" w:cs="Arial"/>
          <w:i/>
          <w:szCs w:val="20"/>
        </w:rPr>
        <w:t xml:space="preserve">esurer la masse d'air éjectée pendant </w:t>
      </w:r>
      <w:r w:rsidR="006B6E92" w:rsidRPr="00EB53FC">
        <w:rPr>
          <w:rFonts w:ascii="Arial" w:hAnsi="Arial" w:cs="Arial"/>
          <w:i/>
          <w:szCs w:val="20"/>
        </w:rPr>
        <w:t>l'</w:t>
      </w:r>
      <w:r w:rsidR="00FF357B" w:rsidRPr="00EB53FC">
        <w:rPr>
          <w:rFonts w:ascii="Arial" w:hAnsi="Arial" w:cs="Arial"/>
          <w:i/>
          <w:szCs w:val="20"/>
        </w:rPr>
        <w:t xml:space="preserve">intervalle de temps </w:t>
      </w:r>
      <w:r w:rsidR="006B6E92" w:rsidRPr="00EB53FC">
        <w:rPr>
          <w:rFonts w:ascii="Arial" w:hAnsi="Arial" w:cs="Arial"/>
          <w:i/>
          <w:szCs w:val="20"/>
        </w:rPr>
        <w:t xml:space="preserve">écoulé entre le départ et l'instant de mesure de la vitesse </w:t>
      </w:r>
      <w:r w:rsidR="00FF357B" w:rsidRPr="00EB53FC">
        <w:rPr>
          <w:rFonts w:ascii="Arial" w:hAnsi="Arial" w:cs="Arial"/>
          <w:i/>
          <w:szCs w:val="20"/>
        </w:rPr>
        <w:t xml:space="preserve">; </w:t>
      </w:r>
    </w:p>
    <w:p w:rsidR="00674F39" w:rsidRPr="00EB53FC" w:rsidRDefault="00674F39" w:rsidP="00A54F07">
      <w:pPr>
        <w:spacing w:line="276" w:lineRule="auto"/>
        <w:rPr>
          <w:rFonts w:ascii="Arial" w:hAnsi="Arial" w:cs="Arial"/>
          <w:i/>
          <w:szCs w:val="20"/>
        </w:rPr>
      </w:pPr>
      <w:r w:rsidRPr="00EB53FC">
        <w:rPr>
          <w:rFonts w:ascii="Arial" w:hAnsi="Arial" w:cs="Arial"/>
          <w:i/>
          <w:szCs w:val="20"/>
        </w:rPr>
        <w:t xml:space="preserve">- </w:t>
      </w:r>
      <w:r w:rsidR="006B6E92" w:rsidRPr="00EB53FC">
        <w:rPr>
          <w:rFonts w:ascii="Arial" w:hAnsi="Arial" w:cs="Arial"/>
          <w:i/>
          <w:szCs w:val="20"/>
        </w:rPr>
        <w:t>t</w:t>
      </w:r>
      <w:r w:rsidR="00FF357B" w:rsidRPr="00EB53FC">
        <w:rPr>
          <w:rFonts w:ascii="Arial" w:hAnsi="Arial" w:cs="Arial"/>
          <w:i/>
          <w:szCs w:val="20"/>
        </w:rPr>
        <w:t xml:space="preserve">enter </w:t>
      </w:r>
      <w:r w:rsidR="006B6E92" w:rsidRPr="00EB53FC">
        <w:rPr>
          <w:rFonts w:ascii="Arial" w:hAnsi="Arial" w:cs="Arial"/>
          <w:i/>
          <w:szCs w:val="20"/>
        </w:rPr>
        <w:t>la vérification de</w:t>
      </w:r>
      <w:r w:rsidR="00FF357B" w:rsidRPr="00EB53FC">
        <w:rPr>
          <w:rFonts w:ascii="Arial" w:hAnsi="Arial" w:cs="Arial"/>
          <w:i/>
          <w:szCs w:val="20"/>
        </w:rPr>
        <w:t xml:space="preserve"> la conservation de la quantité de mouvement</w:t>
      </w:r>
      <w:r w:rsidR="006B6E92" w:rsidRPr="00EB53FC">
        <w:rPr>
          <w:rFonts w:ascii="Arial" w:hAnsi="Arial" w:cs="Arial"/>
          <w:i/>
          <w:szCs w:val="20"/>
        </w:rPr>
        <w:t xml:space="preserve"> du système   (jouet + ballon + air contenue au départ) </w:t>
      </w:r>
      <w:r w:rsidR="00FF357B" w:rsidRPr="00EB53FC">
        <w:rPr>
          <w:rFonts w:ascii="Arial" w:hAnsi="Arial" w:cs="Arial"/>
          <w:i/>
          <w:szCs w:val="20"/>
        </w:rPr>
        <w:t xml:space="preserve">, porter un regard critique sur les </w:t>
      </w:r>
      <w:r w:rsidRPr="00EB53FC">
        <w:rPr>
          <w:rFonts w:ascii="Arial" w:hAnsi="Arial" w:cs="Arial"/>
          <w:i/>
          <w:szCs w:val="20"/>
        </w:rPr>
        <w:t xml:space="preserve">résultats obtenus </w:t>
      </w:r>
      <w:r w:rsidR="00FF357B" w:rsidRPr="00EB53FC">
        <w:rPr>
          <w:rFonts w:ascii="Arial" w:hAnsi="Arial" w:cs="Arial"/>
          <w:i/>
          <w:szCs w:val="20"/>
        </w:rPr>
        <w:t>e</w:t>
      </w:r>
      <w:r w:rsidRPr="00EB53FC">
        <w:rPr>
          <w:rFonts w:ascii="Arial" w:hAnsi="Arial" w:cs="Arial"/>
          <w:i/>
          <w:szCs w:val="20"/>
        </w:rPr>
        <w:t>t discuter des causes d'erreurs possibles.</w:t>
      </w:r>
    </w:p>
    <w:p w:rsidR="006B6E92" w:rsidRPr="00EB53FC" w:rsidRDefault="006B6E92" w:rsidP="00A54F07">
      <w:pPr>
        <w:spacing w:line="276" w:lineRule="auto"/>
        <w:rPr>
          <w:rFonts w:ascii="Arial" w:hAnsi="Arial" w:cs="Arial"/>
          <w:i/>
          <w:szCs w:val="20"/>
        </w:rPr>
      </w:pPr>
      <w:r w:rsidRPr="00EB53FC">
        <w:rPr>
          <w:rFonts w:ascii="Arial" w:hAnsi="Arial" w:cs="Arial"/>
          <w:i/>
          <w:szCs w:val="20"/>
        </w:rPr>
        <w:t xml:space="preserve">- étendre les notions abordées à un autre système modélisant une situation </w:t>
      </w:r>
      <w:r w:rsidR="000B74F0" w:rsidRPr="00EB53FC">
        <w:rPr>
          <w:rFonts w:ascii="Arial" w:hAnsi="Arial" w:cs="Arial"/>
          <w:i/>
          <w:szCs w:val="20"/>
        </w:rPr>
        <w:t>plus proche du réel</w:t>
      </w:r>
      <w:r w:rsidRPr="00EB53FC">
        <w:rPr>
          <w:rFonts w:ascii="Arial" w:hAnsi="Arial" w:cs="Arial"/>
          <w:i/>
          <w:szCs w:val="20"/>
        </w:rPr>
        <w:t xml:space="preserve"> : la fusée à réaction.</w:t>
      </w:r>
    </w:p>
    <w:p w:rsidR="00674F39" w:rsidRPr="00EB53FC" w:rsidRDefault="00674F39" w:rsidP="00A54F07">
      <w:pPr>
        <w:spacing w:line="276" w:lineRule="auto"/>
        <w:rPr>
          <w:rFonts w:ascii="Arial" w:hAnsi="Arial" w:cs="Arial"/>
          <w:szCs w:val="20"/>
        </w:rPr>
      </w:pPr>
    </w:p>
    <w:p w:rsidR="00674F39" w:rsidRPr="00EB53FC" w:rsidRDefault="00674F39" w:rsidP="00A54F07">
      <w:pPr>
        <w:spacing w:line="276" w:lineRule="auto"/>
        <w:rPr>
          <w:rFonts w:ascii="Arial" w:hAnsi="Arial" w:cs="Arial"/>
          <w:b/>
          <w:szCs w:val="20"/>
        </w:rPr>
      </w:pPr>
      <w:r w:rsidRPr="00EB53FC">
        <w:rPr>
          <w:rFonts w:ascii="Arial" w:hAnsi="Arial" w:cs="Arial"/>
          <w:b/>
          <w:szCs w:val="20"/>
        </w:rPr>
        <w:t xml:space="preserve">Pré requis: </w:t>
      </w:r>
    </w:p>
    <w:p w:rsidR="00AD12F6" w:rsidRPr="00EB53FC" w:rsidRDefault="00674F39" w:rsidP="00A54F07">
      <w:pPr>
        <w:spacing w:line="276" w:lineRule="auto"/>
        <w:rPr>
          <w:rFonts w:ascii="Arial" w:hAnsi="Arial" w:cs="Arial"/>
          <w:i/>
          <w:szCs w:val="20"/>
        </w:rPr>
      </w:pPr>
      <w:r w:rsidRPr="00EB53FC">
        <w:rPr>
          <w:rFonts w:ascii="Arial" w:hAnsi="Arial" w:cs="Arial"/>
          <w:i/>
          <w:szCs w:val="20"/>
        </w:rPr>
        <w:t xml:space="preserve">- maitrise </w:t>
      </w:r>
      <w:r w:rsidR="00275677" w:rsidRPr="00EB53FC">
        <w:rPr>
          <w:rFonts w:ascii="Arial" w:hAnsi="Arial" w:cs="Arial"/>
          <w:i/>
          <w:szCs w:val="20"/>
        </w:rPr>
        <w:t>d'une technique de mesure d</w:t>
      </w:r>
      <w:r w:rsidR="00AD12F6" w:rsidRPr="00EB53FC">
        <w:rPr>
          <w:rFonts w:ascii="Arial" w:hAnsi="Arial" w:cs="Arial"/>
          <w:i/>
          <w:szCs w:val="20"/>
        </w:rPr>
        <w:t>e</w:t>
      </w:r>
      <w:r w:rsidR="00275677" w:rsidRPr="00EB53FC">
        <w:rPr>
          <w:rFonts w:ascii="Arial" w:hAnsi="Arial" w:cs="Arial"/>
          <w:i/>
          <w:szCs w:val="20"/>
        </w:rPr>
        <w:t xml:space="preserve"> </w:t>
      </w:r>
      <w:r w:rsidR="00AD12F6" w:rsidRPr="00EB53FC">
        <w:rPr>
          <w:rFonts w:ascii="Arial" w:hAnsi="Arial" w:cs="Arial"/>
          <w:i/>
          <w:szCs w:val="20"/>
        </w:rPr>
        <w:t>vitesse d'un mobile en translation ;</w:t>
      </w:r>
    </w:p>
    <w:p w:rsidR="00BA4242" w:rsidRPr="00EB53FC" w:rsidRDefault="00BA4242" w:rsidP="00A54F07">
      <w:pPr>
        <w:spacing w:line="276" w:lineRule="auto"/>
        <w:rPr>
          <w:rFonts w:ascii="Arial" w:hAnsi="Arial" w:cs="Arial"/>
          <w:i/>
          <w:szCs w:val="20"/>
        </w:rPr>
      </w:pPr>
      <w:r w:rsidRPr="00EB53FC">
        <w:rPr>
          <w:rFonts w:ascii="Arial" w:hAnsi="Arial" w:cs="Arial"/>
          <w:i/>
          <w:szCs w:val="20"/>
        </w:rPr>
        <w:t xml:space="preserve">- </w:t>
      </w:r>
      <w:r w:rsidR="00666AF7" w:rsidRPr="00EB53FC">
        <w:rPr>
          <w:rFonts w:ascii="Arial" w:hAnsi="Arial" w:cs="Arial"/>
          <w:i/>
          <w:szCs w:val="20"/>
        </w:rPr>
        <w:t>l</w:t>
      </w:r>
      <w:r w:rsidRPr="00EB53FC">
        <w:rPr>
          <w:rFonts w:ascii="Arial" w:hAnsi="Arial" w:cs="Arial"/>
          <w:i/>
          <w:szCs w:val="20"/>
        </w:rPr>
        <w:t>ois de Newton et conservation de la quantité de mouvement d'un système isolé</w:t>
      </w:r>
    </w:p>
    <w:p w:rsidR="00BA4242" w:rsidRDefault="00BA4242" w:rsidP="00A54F07">
      <w:pPr>
        <w:spacing w:line="276" w:lineRule="auto"/>
        <w:rPr>
          <w:i/>
          <w:sz w:val="22"/>
          <w:szCs w:val="22"/>
        </w:rPr>
      </w:pPr>
    </w:p>
    <w:p w:rsidR="00674F39" w:rsidRPr="009C3329" w:rsidRDefault="00674F39" w:rsidP="00A54F07">
      <w:pPr>
        <w:spacing w:line="276" w:lineRule="auto"/>
        <w:rPr>
          <w:rFonts w:ascii="Arial" w:hAnsi="Arial" w:cs="Arial"/>
          <w:b/>
          <w:szCs w:val="20"/>
        </w:rPr>
      </w:pPr>
      <w:r w:rsidRPr="009C3329">
        <w:rPr>
          <w:rFonts w:ascii="Arial" w:hAnsi="Arial" w:cs="Arial"/>
          <w:b/>
          <w:szCs w:val="20"/>
        </w:rPr>
        <w:t xml:space="preserve">1. Description de la situation-problème </w:t>
      </w:r>
    </w:p>
    <w:p w:rsidR="009C3329" w:rsidRPr="00DF7B8E" w:rsidRDefault="009C3329" w:rsidP="009C3329">
      <w:pPr>
        <w:spacing w:line="276" w:lineRule="auto"/>
        <w:jc w:val="both"/>
        <w:rPr>
          <w:rFonts w:ascii="Arial" w:hAnsi="Arial" w:cs="Arial"/>
          <w:i/>
          <w:szCs w:val="20"/>
        </w:rPr>
      </w:pPr>
      <w:r w:rsidRPr="00DF7B8E">
        <w:rPr>
          <w:rFonts w:ascii="Arial" w:hAnsi="Arial" w:cs="Arial"/>
          <w:i/>
          <w:szCs w:val="20"/>
        </w:rPr>
        <w:t xml:space="preserve">On souhaite mettre en œuvre une démarche expérimentale pour interpréter un mode de propulsion par réaction à l'aide d'un bilan de quantité de mouvement. Pour cela, on dispose d'un chariot à réaction, équipé de petites roues, propulsé par un moteur à réaction. Le moteur à réaction est  constitué d'un ballon de baudruche, équipé d'un embout de section </w:t>
      </w:r>
      <w:r w:rsidRPr="00C51A1C">
        <w:rPr>
          <w:rFonts w:ascii="Arial" w:hAnsi="Arial" w:cs="Arial"/>
          <w:b/>
          <w:i/>
          <w:szCs w:val="20"/>
        </w:rPr>
        <w:t>S</w:t>
      </w:r>
      <w:r w:rsidRPr="00DF7B8E">
        <w:rPr>
          <w:rFonts w:ascii="Arial" w:hAnsi="Arial" w:cs="Arial"/>
          <w:i/>
          <w:szCs w:val="20"/>
        </w:rPr>
        <w:t xml:space="preserve"> qui joue le rôle de tuyère et qui permet d'éjecter l'air </w:t>
      </w:r>
      <w:r>
        <w:rPr>
          <w:rFonts w:ascii="Arial" w:hAnsi="Arial" w:cs="Arial"/>
          <w:i/>
          <w:szCs w:val="20"/>
        </w:rPr>
        <w:t xml:space="preserve">à vitesse </w:t>
      </w:r>
      <w:r w:rsidRPr="00C51A1C">
        <w:rPr>
          <w:rFonts w:ascii="Arial" w:hAnsi="Arial" w:cs="Arial"/>
          <w:b/>
          <w:i/>
          <w:szCs w:val="20"/>
        </w:rPr>
        <w:t>u</w:t>
      </w:r>
      <w:r>
        <w:rPr>
          <w:rFonts w:ascii="Arial" w:hAnsi="Arial" w:cs="Arial"/>
          <w:i/>
          <w:szCs w:val="20"/>
        </w:rPr>
        <w:t xml:space="preserve"> constante</w:t>
      </w:r>
      <w:r w:rsidRPr="00DF7B8E">
        <w:rPr>
          <w:rFonts w:ascii="Arial" w:hAnsi="Arial" w:cs="Arial"/>
          <w:i/>
          <w:szCs w:val="20"/>
        </w:rPr>
        <w:t xml:space="preserve">. </w:t>
      </w:r>
    </w:p>
    <w:p w:rsidR="009C3329" w:rsidRPr="00DF7B8E" w:rsidRDefault="009C3329" w:rsidP="009C3329">
      <w:pPr>
        <w:spacing w:line="276" w:lineRule="auto"/>
        <w:jc w:val="both"/>
        <w:rPr>
          <w:rFonts w:ascii="Arial" w:hAnsi="Arial" w:cs="Arial"/>
          <w:i/>
          <w:szCs w:val="20"/>
        </w:rPr>
      </w:pPr>
      <w:r w:rsidRPr="00DF7B8E">
        <w:rPr>
          <w:rFonts w:ascii="Arial" w:hAnsi="Arial" w:cs="Arial"/>
          <w:i/>
          <w:szCs w:val="20"/>
        </w:rPr>
        <w:t xml:space="preserve">Des mesures montrent </w:t>
      </w:r>
      <w:r>
        <w:rPr>
          <w:rFonts w:ascii="Arial" w:hAnsi="Arial" w:cs="Arial"/>
          <w:i/>
          <w:szCs w:val="20"/>
        </w:rPr>
        <w:t xml:space="preserve">en effet </w:t>
      </w:r>
      <w:r w:rsidRPr="00DF7B8E">
        <w:rPr>
          <w:rFonts w:ascii="Arial" w:hAnsi="Arial" w:cs="Arial"/>
          <w:i/>
          <w:szCs w:val="20"/>
        </w:rPr>
        <w:t xml:space="preserve">que la </w:t>
      </w:r>
      <w:r>
        <w:rPr>
          <w:rFonts w:ascii="Arial" w:hAnsi="Arial" w:cs="Arial"/>
          <w:i/>
          <w:szCs w:val="20"/>
        </w:rPr>
        <w:t>sur</w:t>
      </w:r>
      <w:r w:rsidRPr="00DF7B8E">
        <w:rPr>
          <w:rFonts w:ascii="Arial" w:hAnsi="Arial" w:cs="Arial"/>
          <w:i/>
          <w:szCs w:val="20"/>
        </w:rPr>
        <w:t xml:space="preserve">pression de l'air contenue dans le ballon est </w:t>
      </w:r>
      <w:r>
        <w:rPr>
          <w:rFonts w:ascii="Arial" w:hAnsi="Arial" w:cs="Arial"/>
          <w:i/>
          <w:szCs w:val="20"/>
        </w:rPr>
        <w:t xml:space="preserve">faible et </w:t>
      </w:r>
      <w:r w:rsidRPr="00DF7B8E">
        <w:rPr>
          <w:rFonts w:ascii="Arial" w:hAnsi="Arial" w:cs="Arial"/>
          <w:i/>
          <w:szCs w:val="20"/>
        </w:rPr>
        <w:t>quasiment constante ce qui implique que l</w:t>
      </w:r>
      <w:r>
        <w:rPr>
          <w:rFonts w:ascii="Arial" w:hAnsi="Arial" w:cs="Arial"/>
          <w:i/>
          <w:szCs w:val="20"/>
        </w:rPr>
        <w:t>e volume ainsi que l</w:t>
      </w:r>
      <w:r w:rsidRPr="00DF7B8E">
        <w:rPr>
          <w:rFonts w:ascii="Arial" w:hAnsi="Arial" w:cs="Arial"/>
          <w:i/>
          <w:szCs w:val="20"/>
        </w:rPr>
        <w:t>a masse d</w:t>
      </w:r>
      <w:r>
        <w:rPr>
          <w:rFonts w:ascii="Arial" w:hAnsi="Arial" w:cs="Arial"/>
          <w:i/>
          <w:szCs w:val="20"/>
        </w:rPr>
        <w:t>e l'air</w:t>
      </w:r>
      <w:r w:rsidRPr="00DF7B8E">
        <w:rPr>
          <w:rFonts w:ascii="Arial" w:hAnsi="Arial" w:cs="Arial"/>
          <w:i/>
          <w:szCs w:val="20"/>
        </w:rPr>
        <w:t xml:space="preserve"> éjecté </w:t>
      </w:r>
      <w:r>
        <w:rPr>
          <w:rFonts w:ascii="Arial" w:hAnsi="Arial" w:cs="Arial"/>
          <w:i/>
          <w:szCs w:val="20"/>
        </w:rPr>
        <w:t>sont</w:t>
      </w:r>
      <w:r w:rsidRPr="00DF7B8E">
        <w:rPr>
          <w:rFonts w:ascii="Arial" w:hAnsi="Arial" w:cs="Arial"/>
          <w:i/>
          <w:szCs w:val="20"/>
        </w:rPr>
        <w:t xml:space="preserve"> proportionnelle à l'intervalle de temps écoulé (le</w:t>
      </w:r>
      <w:r>
        <w:rPr>
          <w:rFonts w:ascii="Arial" w:hAnsi="Arial" w:cs="Arial"/>
          <w:i/>
          <w:szCs w:val="20"/>
        </w:rPr>
        <w:t>s</w:t>
      </w:r>
      <w:r w:rsidRPr="00DF7B8E">
        <w:rPr>
          <w:rFonts w:ascii="Arial" w:hAnsi="Arial" w:cs="Arial"/>
          <w:i/>
          <w:szCs w:val="20"/>
        </w:rPr>
        <w:t xml:space="preserve"> débit</w:t>
      </w:r>
      <w:r>
        <w:rPr>
          <w:rFonts w:ascii="Arial" w:hAnsi="Arial" w:cs="Arial"/>
          <w:i/>
          <w:szCs w:val="20"/>
        </w:rPr>
        <w:t>s</w:t>
      </w:r>
      <w:r w:rsidRPr="00DF7B8E">
        <w:rPr>
          <w:rFonts w:ascii="Arial" w:hAnsi="Arial" w:cs="Arial"/>
          <w:i/>
          <w:szCs w:val="20"/>
        </w:rPr>
        <w:t xml:space="preserve"> </w:t>
      </w:r>
      <w:r>
        <w:rPr>
          <w:rFonts w:ascii="Arial" w:hAnsi="Arial" w:cs="Arial"/>
          <w:i/>
          <w:szCs w:val="20"/>
        </w:rPr>
        <w:t xml:space="preserve">volumiques et </w:t>
      </w:r>
      <w:r w:rsidRPr="00DF7B8E">
        <w:rPr>
          <w:rFonts w:ascii="Arial" w:hAnsi="Arial" w:cs="Arial"/>
          <w:i/>
          <w:szCs w:val="20"/>
        </w:rPr>
        <w:t>massique</w:t>
      </w:r>
      <w:r>
        <w:rPr>
          <w:rFonts w:ascii="Arial" w:hAnsi="Arial" w:cs="Arial"/>
          <w:i/>
          <w:szCs w:val="20"/>
        </w:rPr>
        <w:t>s</w:t>
      </w:r>
      <w:r w:rsidRPr="00DF7B8E">
        <w:rPr>
          <w:rFonts w:ascii="Arial" w:hAnsi="Arial" w:cs="Arial"/>
          <w:i/>
          <w:szCs w:val="20"/>
        </w:rPr>
        <w:t xml:space="preserve"> </w:t>
      </w:r>
      <w:r>
        <w:rPr>
          <w:rFonts w:ascii="Arial" w:hAnsi="Arial" w:cs="Arial"/>
          <w:i/>
          <w:szCs w:val="20"/>
        </w:rPr>
        <w:t>sont</w:t>
      </w:r>
      <w:r w:rsidRPr="00DF7B8E">
        <w:rPr>
          <w:rFonts w:ascii="Arial" w:hAnsi="Arial" w:cs="Arial"/>
          <w:i/>
          <w:szCs w:val="20"/>
        </w:rPr>
        <w:t xml:space="preserve"> constant</w:t>
      </w:r>
      <w:r>
        <w:rPr>
          <w:rFonts w:ascii="Arial" w:hAnsi="Arial" w:cs="Arial"/>
          <w:i/>
          <w:szCs w:val="20"/>
        </w:rPr>
        <w:t>s</w:t>
      </w:r>
      <w:r w:rsidRPr="00DF7B8E">
        <w:rPr>
          <w:rFonts w:ascii="Arial" w:hAnsi="Arial" w:cs="Arial"/>
          <w:i/>
          <w:szCs w:val="20"/>
        </w:rPr>
        <w:t>).</w:t>
      </w:r>
      <w:r>
        <w:rPr>
          <w:rFonts w:ascii="Arial" w:hAnsi="Arial" w:cs="Arial"/>
          <w:i/>
          <w:szCs w:val="20"/>
        </w:rPr>
        <w:t>"</w:t>
      </w:r>
      <w:r w:rsidRPr="00DF7B8E">
        <w:rPr>
          <w:rFonts w:ascii="Arial" w:hAnsi="Arial" w:cs="Arial"/>
          <w:i/>
          <w:szCs w:val="20"/>
        </w:rPr>
        <w:t xml:space="preserve"> </w:t>
      </w:r>
    </w:p>
    <w:p w:rsidR="009C3329" w:rsidRPr="0048349A" w:rsidRDefault="009C3329" w:rsidP="009C3329">
      <w:pPr>
        <w:spacing w:line="276" w:lineRule="auto"/>
        <w:jc w:val="both"/>
        <w:rPr>
          <w:b/>
          <w:sz w:val="10"/>
          <w:szCs w:val="10"/>
        </w:rPr>
      </w:pPr>
    </w:p>
    <w:p w:rsidR="009C3329" w:rsidRPr="009C3329" w:rsidRDefault="009C3329" w:rsidP="009C3329">
      <w:pPr>
        <w:spacing w:line="276" w:lineRule="auto"/>
        <w:jc w:val="both"/>
        <w:rPr>
          <w:rFonts w:ascii="Arial" w:hAnsi="Arial" w:cs="Arial"/>
          <w:b/>
          <w:szCs w:val="20"/>
        </w:rPr>
      </w:pPr>
      <w:r w:rsidRPr="009C3329">
        <w:rPr>
          <w:rFonts w:ascii="Arial" w:hAnsi="Arial" w:cs="Arial"/>
          <w:b/>
          <w:szCs w:val="20"/>
        </w:rPr>
        <w:t xml:space="preserve">2. Bilan qualitatif de quantité de mouvement </w:t>
      </w:r>
    </w:p>
    <w:p w:rsidR="009C3329" w:rsidRPr="00EB53FC" w:rsidRDefault="009C3329" w:rsidP="009C3329">
      <w:pPr>
        <w:spacing w:line="276" w:lineRule="auto"/>
        <w:jc w:val="both"/>
        <w:rPr>
          <w:rFonts w:ascii="Arial" w:hAnsi="Arial" w:cs="Arial"/>
          <w:i/>
          <w:szCs w:val="20"/>
        </w:rPr>
      </w:pPr>
      <w:r w:rsidRPr="00EB53FC">
        <w:rPr>
          <w:rFonts w:ascii="Arial" w:hAnsi="Arial" w:cs="Arial"/>
          <w:i/>
          <w:szCs w:val="20"/>
        </w:rPr>
        <w:t>Pour pouvoir faire un bilan simple de quantité de mouvement, il est nécessaire de faire un certain nombre d'hypothèses:</w:t>
      </w:r>
    </w:p>
    <w:p w:rsidR="009C3329" w:rsidRPr="00EB53FC" w:rsidRDefault="009C3329" w:rsidP="009C3329">
      <w:pPr>
        <w:spacing w:line="276" w:lineRule="auto"/>
        <w:jc w:val="both"/>
        <w:rPr>
          <w:rFonts w:ascii="Arial" w:hAnsi="Arial" w:cs="Arial"/>
          <w:i/>
          <w:szCs w:val="20"/>
        </w:rPr>
      </w:pPr>
      <w:r w:rsidRPr="00EB53FC">
        <w:rPr>
          <w:rFonts w:ascii="Arial" w:hAnsi="Arial" w:cs="Arial"/>
          <w:i/>
          <w:szCs w:val="20"/>
        </w:rPr>
        <w:t xml:space="preserve">(1) l'ensemble chariot + ballon se déplacent </w:t>
      </w:r>
      <w:r w:rsidRPr="00EB53FC">
        <w:rPr>
          <w:rFonts w:ascii="Arial" w:hAnsi="Arial" w:cs="Arial"/>
          <w:b/>
          <w:i/>
          <w:szCs w:val="20"/>
        </w:rPr>
        <w:t>sans frottements</w:t>
      </w:r>
      <w:r w:rsidRPr="00EB53FC">
        <w:rPr>
          <w:rFonts w:ascii="Arial" w:hAnsi="Arial" w:cs="Arial"/>
          <w:i/>
          <w:szCs w:val="20"/>
        </w:rPr>
        <w:t xml:space="preserve"> sur la paillasse ce qui permet d'affirmer que l'on est en présence d'un système pseudo-isolé en translation ;</w:t>
      </w:r>
    </w:p>
    <w:p w:rsidR="009C3329" w:rsidRPr="00EB53FC" w:rsidRDefault="009C3329" w:rsidP="009C3329">
      <w:pPr>
        <w:spacing w:line="276" w:lineRule="auto"/>
        <w:jc w:val="both"/>
        <w:rPr>
          <w:rFonts w:ascii="Arial" w:hAnsi="Arial" w:cs="Arial"/>
          <w:i/>
          <w:szCs w:val="20"/>
        </w:rPr>
      </w:pPr>
      <w:r w:rsidRPr="00EB53FC">
        <w:rPr>
          <w:rFonts w:ascii="Arial" w:hAnsi="Arial" w:cs="Arial"/>
          <w:i/>
          <w:szCs w:val="20"/>
        </w:rPr>
        <w:t>(2) la vitesse du chariot</w:t>
      </w:r>
      <w:r w:rsidRPr="00EB53FC">
        <w:rPr>
          <w:rFonts w:ascii="Arial" w:hAnsi="Arial" w:cs="Arial"/>
          <w:b/>
          <w:i/>
          <w:szCs w:val="20"/>
        </w:rPr>
        <w:t xml:space="preserve"> v</w:t>
      </w:r>
      <w:r w:rsidRPr="00EB53FC">
        <w:rPr>
          <w:rFonts w:ascii="Arial" w:hAnsi="Arial" w:cs="Arial"/>
          <w:i/>
          <w:szCs w:val="20"/>
        </w:rPr>
        <w:t xml:space="preserve"> est négligeable devant la vitesse d'éjection </w:t>
      </w:r>
      <w:r w:rsidRPr="00EB53FC">
        <w:rPr>
          <w:rFonts w:ascii="Arial" w:hAnsi="Arial" w:cs="Arial"/>
          <w:b/>
          <w:i/>
          <w:szCs w:val="20"/>
        </w:rPr>
        <w:t>u</w:t>
      </w:r>
      <w:r w:rsidRPr="00EB53FC">
        <w:rPr>
          <w:rFonts w:ascii="Arial" w:hAnsi="Arial" w:cs="Arial"/>
          <w:i/>
          <w:szCs w:val="20"/>
        </w:rPr>
        <w:t xml:space="preserve"> de l'air à la sortie du ballon.  </w:t>
      </w:r>
    </w:p>
    <w:p w:rsidR="00EB53FC" w:rsidRDefault="00EB53FC" w:rsidP="009C3329">
      <w:pPr>
        <w:spacing w:line="276" w:lineRule="auto"/>
        <w:jc w:val="both"/>
        <w:rPr>
          <w:rFonts w:ascii="Arial" w:hAnsi="Arial" w:cs="Arial"/>
          <w:szCs w:val="20"/>
        </w:rPr>
      </w:pPr>
    </w:p>
    <w:p w:rsidR="009C3329" w:rsidRPr="00EB53FC" w:rsidRDefault="009C3329" w:rsidP="009C3329">
      <w:pPr>
        <w:spacing w:line="276" w:lineRule="auto"/>
        <w:jc w:val="both"/>
        <w:rPr>
          <w:rFonts w:ascii="Arial" w:hAnsi="Arial" w:cs="Arial"/>
          <w:szCs w:val="20"/>
        </w:rPr>
      </w:pPr>
      <w:r w:rsidRPr="00EB53FC">
        <w:rPr>
          <w:rFonts w:ascii="Arial" w:hAnsi="Arial" w:cs="Arial"/>
          <w:szCs w:val="20"/>
        </w:rPr>
        <w:t xml:space="preserve">On considère que le système est constitué de l'ensemble (chariot C + ballon B + air contenu initialement à l'intérieur du ballon). En prenant en compte les deux hypothèses simplificatrices (1) et (2), faire un bilan de quantité de mouvement entre un état initial où le système est au repos dans le référentiel du laboratoire et un état final où l'ensemble (chariot + ballon) de masse M a acquis une vitesse v pendant qu'une masse d'air m a été éjectée du ballon à la vitesse u. </w:t>
      </w:r>
    </w:p>
    <w:p w:rsidR="009C3329" w:rsidRPr="006C22D3" w:rsidRDefault="009C3329" w:rsidP="009C3329">
      <w:pPr>
        <w:spacing w:line="276" w:lineRule="auto"/>
        <w:jc w:val="both"/>
        <w:rPr>
          <w:rFonts w:ascii="Arial" w:hAnsi="Arial" w:cs="Arial"/>
          <w:szCs w:val="20"/>
        </w:rPr>
      </w:pPr>
      <w:r>
        <w:rPr>
          <w:rFonts w:ascii="Arial" w:hAnsi="Arial" w:cs="Arial"/>
          <w:noProof/>
          <w:szCs w:val="20"/>
        </w:rPr>
        <w:pict>
          <v:group id="_x0000_s1116" style="position:absolute;left:0;text-align:left;margin-left:316.7pt;margin-top:4.95pt;width:169.9pt;height:92.15pt;z-index:251658240" coordorigin="7855,4559" coordsize="3398,1843">
            <v:group id="_x0000_s1117" style="position:absolute;left:9793;top:5214;width:1460;height:1188" coordorigin="7671,9186" coordsize="1460,1188">
              <v:group id="_x0000_s1118" style="position:absolute;left:7749;top:9337;width:1373;height:1037" coordorigin="1683,8706" coordsize="2220,1602">
                <v:rect id="_x0000_s1119" style="position:absolute;left:1719;top:8706;width:180;height:1080" fillcolor="red" strokecolor="red"/>
                <v:shapetype id="_x0000_t32" coordsize="21600,21600" o:spt="32" o:oned="t" path="m,l21600,21600e" filled="f">
                  <v:path arrowok="t" fillok="f" o:connecttype="none"/>
                  <o:lock v:ext="edit" shapetype="t"/>
                </v:shapetype>
                <v:shape id="_x0000_s1120" type="#_x0000_t32" style="position:absolute;left:1713;top:9816;width:2160;height:0" o:connectortype="straight" strokecolor="#00b050" strokeweight="3pt"/>
                <v:rect id="_x0000_s1121" style="position:absolute;left:1719;top:9846;width:180;height:360" fillcolor="#33f" strokecolor="#33f"/>
                <v:oval id="_x0000_s1122" style="position:absolute;left:1683;top:10074;width:234;height:234" fillcolor="black [3213]"/>
                <v:rect id="_x0000_s1123" style="position:absolute;left:3687;top:9846;width:180;height:360" fillcolor="#33f" strokecolor="#33f"/>
                <v:oval id="_x0000_s1124" style="position:absolute;left:3669;top:10074;width:234;height:234" fillcolor="black [3213]"/>
              </v:group>
              <v:group id="_x0000_s1125" style="position:absolute;left:7671;top:9186;width:1460;height:850" coordorigin="7671,9186" coordsize="1460,850">
                <v:oval id="_x0000_s1126" style="position:absolute;left:7968;top:9186;width:1163;height:850;rotation:928010fd" fillcolor="fuchsia" strokecolor="fuchsia"/>
                <v:rect id="_x0000_s1127" style="position:absolute;left:7671;top:9407;width:327;height:136" fillcolor="fuchsia" strokecolor="fuchsia"/>
              </v:group>
            </v:group>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_x0000_s1128" type="#_x0000_t106" style="position:absolute;left:7855;top:5096;width:1455;height:834;rotation:12950198fd" adj="-5501,19947" fillcolor="#6ff" strokecolor="#6ff">
              <v:textbox style="mso-next-textbox:#_x0000_s1128">
                <w:txbxContent>
                  <w:p w:rsidR="009C3329" w:rsidRDefault="009C3329" w:rsidP="009C3329"/>
                </w:txbxContent>
              </v:textbox>
            </v:shape>
            <v:shape id="_x0000_s1129" type="#_x0000_t32" style="position:absolute;left:8329;top:5489;width:1416;height:1;flip:x" o:connectortype="straight">
              <v:stroke endarrow="block"/>
            </v:shape>
            <v:shape id="_x0000_s1130" type="#_x0000_t32" style="position:absolute;left:10616;top:4994;width:287;height:1;flip:y" o:connectortype="straight">
              <v:stroke endarrow="block"/>
            </v:shape>
            <v:rect id="_x0000_s1131" style="position:absolute;left:8431;top:4995;width:780;height:408" filled="f" stroked="f">
              <v:textbox style="mso-next-textbox:#_x0000_s1131">
                <w:txbxContent>
                  <w:p w:rsidR="009C3329" w:rsidRPr="009B1CEE" w:rsidRDefault="009C3329" w:rsidP="009C3329">
                    <m:oMathPara>
                      <m:oMath>
                        <m:acc>
                          <m:accPr>
                            <m:chr m:val="⃗"/>
                            <m:ctrlPr>
                              <w:rPr>
                                <w:rFonts w:ascii="Cambria Math" w:hAnsi="Cambria Math"/>
                                <w:i/>
                              </w:rPr>
                            </m:ctrlPr>
                          </m:accPr>
                          <m:e>
                            <m:r>
                              <w:rPr>
                                <w:rFonts w:ascii="Cambria Math" w:hAnsi="Cambria Math"/>
                              </w:rPr>
                              <m:t>u</m:t>
                            </m:r>
                          </m:e>
                        </m:acc>
                      </m:oMath>
                    </m:oMathPara>
                  </w:p>
                </w:txbxContent>
              </v:textbox>
            </v:rect>
            <v:rect id="_x0000_s1132" style="position:absolute;left:10319;top:4559;width:780;height:408" stroked="f">
              <v:textbox style="mso-next-textbox:#_x0000_s1132">
                <w:txbxContent>
                  <w:p w:rsidR="009C3329" w:rsidRPr="009B1CEE" w:rsidRDefault="009C3329" w:rsidP="009C3329">
                    <m:oMathPara>
                      <m:oMath>
                        <m:acc>
                          <m:accPr>
                            <m:chr m:val="⃗"/>
                            <m:ctrlPr>
                              <w:rPr>
                                <w:rFonts w:ascii="Cambria Math" w:hAnsi="Cambria Math"/>
                                <w:i/>
                              </w:rPr>
                            </m:ctrlPr>
                          </m:accPr>
                          <m:e>
                            <m:r>
                              <w:rPr>
                                <w:rFonts w:ascii="Cambria Math" w:hAnsi="Cambria Math"/>
                              </w:rPr>
                              <m:t>v</m:t>
                            </m:r>
                          </m:e>
                        </m:acc>
                      </m:oMath>
                    </m:oMathPara>
                  </w:p>
                </w:txbxContent>
              </v:textbox>
            </v:rect>
          </v:group>
        </w:pict>
      </w:r>
      <w:r w:rsidRPr="006C22D3">
        <w:rPr>
          <w:rFonts w:ascii="Arial" w:hAnsi="Arial" w:cs="Arial"/>
          <w:noProof/>
          <w:szCs w:val="20"/>
        </w:rPr>
        <w:pict>
          <v:group id="_x0000_s1103" style="position:absolute;left:0;text-align:left;margin-left:50.7pt;margin-top:10.65pt;width:102.05pt;height:89.1pt;z-index:251658240" coordorigin="1557,7920" coordsize="3300,2754">
            <v:group id="_x0000_s1104" style="position:absolute;left:1557;top:7920;width:3300;height:2232" coordorigin="1557,7920" coordsize="3300,2232">
              <v:oval id="_x0000_s1105" style="position:absolute;left:2037;top:7920;width:2820;height:2232;rotation:-884074fd" fillcolor="fuchsia" strokecolor="fuchsia"/>
              <v:rect id="_x0000_s1106" style="position:absolute;left:1557;top:9180;width:528;height:210" fillcolor="fuchsia" strokecolor="fuchsia"/>
            </v:group>
            <v:group id="_x0000_s1107" style="position:absolute;left:1683;top:9072;width:2220;height:1602" coordorigin="1683,8706" coordsize="2220,1602">
              <v:rect id="_x0000_s1108" style="position:absolute;left:1719;top:8706;width:180;height:1080" fillcolor="red" strokecolor="red"/>
              <v:shape id="_x0000_s1109" type="#_x0000_t32" style="position:absolute;left:1713;top:9816;width:2160;height:0" o:connectortype="straight" strokecolor="#00b050" strokeweight="3pt"/>
              <v:rect id="_x0000_s1110" style="position:absolute;left:1719;top:9846;width:180;height:360" fillcolor="#33f" strokecolor="#33f"/>
              <v:oval id="_x0000_s1111" style="position:absolute;left:1683;top:10074;width:234;height:234" fillcolor="black [3213]"/>
              <v:rect id="_x0000_s1112" style="position:absolute;left:3687;top:9846;width:180;height:360" fillcolor="#33f" strokecolor="#33f"/>
              <v:oval id="_x0000_s1113" style="position:absolute;left:3669;top:10074;width:234;height:234" fillcolor="black [3213]"/>
            </v:group>
          </v:group>
        </w:pict>
      </w:r>
    </w:p>
    <w:p w:rsidR="009C3329" w:rsidRPr="006C22D3" w:rsidRDefault="009C3329" w:rsidP="009C3329">
      <w:pPr>
        <w:spacing w:line="276" w:lineRule="auto"/>
        <w:jc w:val="both"/>
        <w:rPr>
          <w:rFonts w:ascii="Arial" w:hAnsi="Arial" w:cs="Arial"/>
          <w:szCs w:val="20"/>
        </w:rPr>
      </w:pPr>
    </w:p>
    <w:p w:rsidR="009C3329" w:rsidRPr="006C22D3" w:rsidRDefault="009C3329" w:rsidP="009C3329">
      <w:pPr>
        <w:spacing w:line="276" w:lineRule="auto"/>
        <w:jc w:val="both"/>
        <w:rPr>
          <w:rFonts w:ascii="Arial" w:hAnsi="Arial" w:cs="Arial"/>
          <w:szCs w:val="20"/>
        </w:rPr>
      </w:pPr>
    </w:p>
    <w:p w:rsidR="009C3329" w:rsidRPr="006C22D3" w:rsidRDefault="009C3329" w:rsidP="009C3329">
      <w:pPr>
        <w:spacing w:line="276" w:lineRule="auto"/>
        <w:jc w:val="both"/>
        <w:rPr>
          <w:rFonts w:ascii="Arial" w:hAnsi="Arial" w:cs="Arial"/>
          <w:i/>
          <w:szCs w:val="20"/>
        </w:rPr>
      </w:pPr>
    </w:p>
    <w:p w:rsidR="009C3329" w:rsidRPr="006C22D3" w:rsidRDefault="009C3329" w:rsidP="009C3329">
      <w:pPr>
        <w:spacing w:line="276" w:lineRule="auto"/>
        <w:jc w:val="both"/>
        <w:rPr>
          <w:rFonts w:ascii="Arial" w:hAnsi="Arial" w:cs="Arial"/>
          <w:i/>
          <w:szCs w:val="20"/>
        </w:rPr>
      </w:pPr>
    </w:p>
    <w:p w:rsidR="009C3329" w:rsidRPr="006C22D3" w:rsidRDefault="009C3329" w:rsidP="009C3329">
      <w:pPr>
        <w:spacing w:line="276" w:lineRule="auto"/>
        <w:jc w:val="both"/>
        <w:rPr>
          <w:rFonts w:ascii="Arial" w:hAnsi="Arial" w:cs="Arial"/>
          <w:b/>
          <w:szCs w:val="20"/>
        </w:rPr>
      </w:pPr>
    </w:p>
    <w:p w:rsidR="009C3329" w:rsidRPr="006C22D3" w:rsidRDefault="009C3329" w:rsidP="009C3329">
      <w:pPr>
        <w:spacing w:line="276" w:lineRule="auto"/>
        <w:jc w:val="both"/>
        <w:rPr>
          <w:rFonts w:ascii="Arial" w:hAnsi="Arial" w:cs="Arial"/>
          <w:b/>
          <w:szCs w:val="20"/>
        </w:rPr>
      </w:pPr>
    </w:p>
    <w:p w:rsidR="009C3329" w:rsidRPr="006C22D3" w:rsidRDefault="009C3329" w:rsidP="009C3329">
      <w:pPr>
        <w:spacing w:line="276" w:lineRule="auto"/>
        <w:jc w:val="both"/>
        <w:rPr>
          <w:rFonts w:ascii="Arial" w:hAnsi="Arial" w:cs="Arial"/>
          <w:b/>
          <w:szCs w:val="20"/>
        </w:rPr>
      </w:pPr>
    </w:p>
    <w:p w:rsidR="009C3329" w:rsidRPr="006C22D3" w:rsidRDefault="009C3329" w:rsidP="009C3329">
      <w:pPr>
        <w:spacing w:line="276" w:lineRule="auto"/>
        <w:jc w:val="both"/>
        <w:rPr>
          <w:rFonts w:ascii="Arial" w:hAnsi="Arial" w:cs="Arial"/>
          <w:b/>
          <w:szCs w:val="20"/>
        </w:rPr>
      </w:pPr>
      <w:r w:rsidRPr="006C22D3">
        <w:rPr>
          <w:rFonts w:ascii="Arial" w:hAnsi="Arial" w:cs="Arial"/>
          <w:b/>
          <w:noProof/>
          <w:szCs w:val="20"/>
        </w:rPr>
        <w:pict>
          <v:rect id="_x0000_s1115" style="position:absolute;left:0;text-align:left;margin-left:239.7pt;margin-top:10.45pt;width:300pt;height:77.4pt;z-index:251658240" strokecolor="black [3213]">
            <v:textbox style="mso-next-textbox:#_x0000_s1115">
              <w:txbxContent>
                <w:p w:rsidR="009C3329" w:rsidRPr="009B70E3" w:rsidRDefault="009C3329" w:rsidP="009C3329">
                  <w:pPr>
                    <w:jc w:val="center"/>
                    <w:rPr>
                      <w:rFonts w:ascii="Arial" w:hAnsi="Arial" w:cs="Arial"/>
                      <w:i/>
                      <w:szCs w:val="20"/>
                    </w:rPr>
                  </w:pPr>
                  <w:r w:rsidRPr="009B70E3">
                    <w:rPr>
                      <w:rFonts w:ascii="Arial" w:hAnsi="Arial" w:cs="Arial"/>
                      <w:i/>
                      <w:szCs w:val="20"/>
                    </w:rPr>
                    <w:t>état final</w:t>
                  </w:r>
                </w:p>
                <w:p w:rsidR="009C3329" w:rsidRPr="009B70E3" w:rsidRDefault="009C3329" w:rsidP="009C3329">
                  <w:pPr>
                    <w:rPr>
                      <w:rFonts w:ascii="Arial" w:hAnsi="Arial" w:cs="Arial"/>
                      <w:i/>
                      <w:szCs w:val="20"/>
                    </w:rPr>
                  </w:pPr>
                  <w:r w:rsidRPr="009B70E3">
                    <w:rPr>
                      <w:rFonts w:ascii="Arial" w:hAnsi="Arial" w:cs="Arial"/>
                      <w:i/>
                      <w:szCs w:val="20"/>
                    </w:rPr>
                    <w:t xml:space="preserve">vitesse air éjecté = ..........         vitesse chariot + ballon  = ........ </w:t>
                  </w:r>
                </w:p>
                <w:p w:rsidR="009C3329" w:rsidRPr="009B70E3" w:rsidRDefault="009C3329" w:rsidP="009C3329">
                  <w:pPr>
                    <w:rPr>
                      <w:rFonts w:ascii="Arial" w:hAnsi="Arial" w:cs="Arial"/>
                      <w:i/>
                      <w:szCs w:val="20"/>
                    </w:rPr>
                  </w:pPr>
                  <w:r w:rsidRPr="009B70E3">
                    <w:rPr>
                      <w:rFonts w:ascii="Arial" w:hAnsi="Arial" w:cs="Arial"/>
                      <w:i/>
                      <w:szCs w:val="20"/>
                    </w:rPr>
                    <w:t>masse air éjecté  = .........         masse chariot  + ballon  = ........</w:t>
                  </w:r>
                </w:p>
                <w:p w:rsidR="009C3329" w:rsidRPr="009B70E3" w:rsidRDefault="009C3329" w:rsidP="009C3329">
                  <w:pPr>
                    <w:rPr>
                      <w:i/>
                    </w:rPr>
                  </w:pPr>
                  <w:proofErr w:type="spellStart"/>
                  <w:r w:rsidRPr="009B70E3">
                    <w:rPr>
                      <w:rFonts w:ascii="Arial" w:hAnsi="Arial" w:cs="Arial"/>
                      <w:i/>
                      <w:szCs w:val="20"/>
                    </w:rPr>
                    <w:t>qté</w:t>
                  </w:r>
                  <w:proofErr w:type="spellEnd"/>
                  <w:r w:rsidRPr="009B70E3">
                    <w:rPr>
                      <w:rFonts w:ascii="Arial" w:hAnsi="Arial" w:cs="Arial"/>
                      <w:i/>
                      <w:szCs w:val="20"/>
                    </w:rPr>
                    <w:t xml:space="preserve"> de </w:t>
                  </w:r>
                  <w:proofErr w:type="spellStart"/>
                  <w:r w:rsidRPr="009B70E3">
                    <w:rPr>
                      <w:rFonts w:ascii="Arial" w:hAnsi="Arial" w:cs="Arial"/>
                      <w:i/>
                      <w:szCs w:val="20"/>
                    </w:rPr>
                    <w:t>mvt</w:t>
                  </w:r>
                  <w:proofErr w:type="spellEnd"/>
                  <w:r w:rsidRPr="009B70E3">
                    <w:rPr>
                      <w:rFonts w:ascii="Arial" w:hAnsi="Arial" w:cs="Arial"/>
                      <w:i/>
                      <w:szCs w:val="20"/>
                    </w:rPr>
                    <w:t xml:space="preserve"> air éjecté = ........          </w:t>
                  </w:r>
                  <w:proofErr w:type="spellStart"/>
                  <w:r w:rsidRPr="009B70E3">
                    <w:rPr>
                      <w:rFonts w:ascii="Arial" w:hAnsi="Arial" w:cs="Arial"/>
                      <w:i/>
                      <w:szCs w:val="20"/>
                    </w:rPr>
                    <w:t>qté</w:t>
                  </w:r>
                  <w:proofErr w:type="spellEnd"/>
                  <w:r w:rsidRPr="009B70E3">
                    <w:rPr>
                      <w:rFonts w:ascii="Arial" w:hAnsi="Arial" w:cs="Arial"/>
                      <w:i/>
                      <w:szCs w:val="20"/>
                    </w:rPr>
                    <w:t xml:space="preserve"> de </w:t>
                  </w:r>
                  <w:proofErr w:type="spellStart"/>
                  <w:r w:rsidRPr="009B70E3">
                    <w:rPr>
                      <w:rFonts w:ascii="Arial" w:hAnsi="Arial" w:cs="Arial"/>
                      <w:i/>
                      <w:szCs w:val="20"/>
                    </w:rPr>
                    <w:t>mvt</w:t>
                  </w:r>
                  <w:proofErr w:type="spellEnd"/>
                  <w:r w:rsidRPr="009B70E3">
                    <w:rPr>
                      <w:rFonts w:ascii="Arial" w:hAnsi="Arial" w:cs="Arial"/>
                      <w:i/>
                      <w:szCs w:val="20"/>
                    </w:rPr>
                    <w:t xml:space="preserve"> de C + B  =</w:t>
                  </w:r>
                  <w:r w:rsidRPr="009B70E3">
                    <w:rPr>
                      <w:i/>
                    </w:rPr>
                    <w:t xml:space="preserve"> </w:t>
                  </w:r>
                  <w:r w:rsidRPr="009B70E3">
                    <w:rPr>
                      <w:rFonts w:ascii="Arial" w:hAnsi="Arial" w:cs="Arial"/>
                      <w:i/>
                      <w:szCs w:val="20"/>
                    </w:rPr>
                    <w:t>........</w:t>
                  </w:r>
                </w:p>
                <w:p w:rsidR="009C3329" w:rsidRPr="009B70E3" w:rsidRDefault="009C3329" w:rsidP="009C3329">
                  <w:pPr>
                    <w:jc w:val="center"/>
                    <w:rPr>
                      <w:rFonts w:ascii="Arial" w:hAnsi="Arial" w:cs="Arial"/>
                      <w:i/>
                      <w:szCs w:val="20"/>
                    </w:rPr>
                  </w:pPr>
                </w:p>
                <w:p w:rsidR="009C3329" w:rsidRPr="009B70E3" w:rsidRDefault="009C3329" w:rsidP="009C3329">
                  <w:pPr>
                    <w:jc w:val="center"/>
                    <w:rPr>
                      <w:rFonts w:ascii="Arial" w:hAnsi="Arial" w:cs="Arial"/>
                      <w:i/>
                      <w:szCs w:val="20"/>
                    </w:rPr>
                  </w:pPr>
                  <w:r w:rsidRPr="009B70E3">
                    <w:rPr>
                      <w:rFonts w:ascii="Arial" w:hAnsi="Arial" w:cs="Arial"/>
                      <w:i/>
                      <w:szCs w:val="20"/>
                    </w:rPr>
                    <w:t>quantité de mouvement totale = .......................</w:t>
                  </w:r>
                </w:p>
              </w:txbxContent>
            </v:textbox>
          </v:rect>
        </w:pict>
      </w:r>
    </w:p>
    <w:p w:rsidR="009C3329" w:rsidRPr="006C22D3" w:rsidRDefault="009C3329" w:rsidP="009C3329">
      <w:pPr>
        <w:spacing w:line="276" w:lineRule="auto"/>
        <w:jc w:val="both"/>
        <w:rPr>
          <w:rFonts w:ascii="Arial" w:hAnsi="Arial" w:cs="Arial"/>
          <w:b/>
          <w:szCs w:val="20"/>
        </w:rPr>
      </w:pPr>
      <w:r w:rsidRPr="006C22D3">
        <w:rPr>
          <w:rFonts w:ascii="Arial" w:hAnsi="Arial" w:cs="Arial"/>
          <w:b/>
          <w:noProof/>
          <w:szCs w:val="20"/>
        </w:rPr>
        <w:pict>
          <v:rect id="_x0000_s1114" style="position:absolute;left:0;text-align:left;margin-left:1.8pt;margin-top:5.6pt;width:180.9pt;height:61.8pt;z-index:251658240" strokecolor="black [3213]">
            <v:textbox style="mso-next-textbox:#_x0000_s1114">
              <w:txbxContent>
                <w:p w:rsidR="009C3329" w:rsidRPr="009B70E3" w:rsidRDefault="009C3329" w:rsidP="009C3329">
                  <w:pPr>
                    <w:jc w:val="center"/>
                    <w:rPr>
                      <w:rFonts w:ascii="Arial" w:hAnsi="Arial" w:cs="Arial"/>
                      <w:i/>
                      <w:szCs w:val="20"/>
                    </w:rPr>
                  </w:pPr>
                  <w:r w:rsidRPr="009B70E3">
                    <w:rPr>
                      <w:rFonts w:ascii="Arial" w:hAnsi="Arial" w:cs="Arial"/>
                      <w:i/>
                      <w:szCs w:val="20"/>
                    </w:rPr>
                    <w:t>état initial : repos</w:t>
                  </w:r>
                </w:p>
                <w:p w:rsidR="009C3329" w:rsidRPr="009B70E3" w:rsidRDefault="009C3329" w:rsidP="009C3329">
                  <w:pPr>
                    <w:rPr>
                      <w:rFonts w:ascii="Arial" w:hAnsi="Arial" w:cs="Arial"/>
                      <w:i/>
                      <w:szCs w:val="20"/>
                    </w:rPr>
                  </w:pPr>
                  <w:r w:rsidRPr="009B70E3">
                    <w:rPr>
                      <w:rFonts w:ascii="Arial" w:hAnsi="Arial" w:cs="Arial"/>
                      <w:i/>
                      <w:szCs w:val="20"/>
                    </w:rPr>
                    <w:t>vitesse = .........</w:t>
                  </w:r>
                </w:p>
                <w:p w:rsidR="009C3329" w:rsidRPr="009B70E3" w:rsidRDefault="009C3329" w:rsidP="009C3329">
                  <w:pPr>
                    <w:rPr>
                      <w:rFonts w:ascii="Arial" w:hAnsi="Arial" w:cs="Arial"/>
                      <w:i/>
                      <w:szCs w:val="20"/>
                    </w:rPr>
                  </w:pPr>
                  <w:r w:rsidRPr="009B70E3">
                    <w:rPr>
                      <w:rFonts w:ascii="Arial" w:hAnsi="Arial" w:cs="Arial"/>
                      <w:i/>
                      <w:szCs w:val="20"/>
                    </w:rPr>
                    <w:t xml:space="preserve"> masse = .........</w:t>
                  </w:r>
                </w:p>
                <w:p w:rsidR="009C3329" w:rsidRDefault="009C3329" w:rsidP="009C3329">
                  <w:r w:rsidRPr="009B70E3">
                    <w:rPr>
                      <w:rFonts w:ascii="Arial" w:hAnsi="Arial" w:cs="Arial"/>
                      <w:i/>
                      <w:szCs w:val="20"/>
                    </w:rPr>
                    <w:t>quantité de mouvement</w:t>
                  </w:r>
                  <w:r w:rsidRPr="009B70E3">
                    <w:rPr>
                      <w:i/>
                    </w:rPr>
                    <w:t xml:space="preserve"> </w:t>
                  </w:r>
                  <w:r w:rsidRPr="009B70E3">
                    <w:rPr>
                      <w:rFonts w:ascii="Arial" w:hAnsi="Arial" w:cs="Arial"/>
                      <w:i/>
                      <w:szCs w:val="20"/>
                    </w:rPr>
                    <w:t>totale</w:t>
                  </w:r>
                  <w:r w:rsidRPr="009B70E3">
                    <w:rPr>
                      <w:i/>
                    </w:rPr>
                    <w:t xml:space="preserve"> = ......</w:t>
                  </w:r>
                  <w:r>
                    <w:t xml:space="preserve"> .............</w:t>
                  </w:r>
                </w:p>
                <w:p w:rsidR="009C3329" w:rsidRDefault="009C3329" w:rsidP="009C3329"/>
              </w:txbxContent>
            </v:textbox>
          </v:rect>
        </w:pict>
      </w:r>
    </w:p>
    <w:p w:rsidR="009C3329" w:rsidRPr="006C22D3" w:rsidRDefault="009C3329" w:rsidP="009C3329">
      <w:pPr>
        <w:spacing w:line="276" w:lineRule="auto"/>
        <w:jc w:val="both"/>
        <w:rPr>
          <w:rFonts w:ascii="Arial" w:hAnsi="Arial" w:cs="Arial"/>
          <w:b/>
          <w:szCs w:val="20"/>
        </w:rPr>
      </w:pPr>
    </w:p>
    <w:p w:rsidR="009C3329" w:rsidRPr="006C22D3" w:rsidRDefault="009C3329" w:rsidP="009C3329">
      <w:pPr>
        <w:spacing w:line="276" w:lineRule="auto"/>
        <w:jc w:val="both"/>
        <w:rPr>
          <w:rFonts w:ascii="Arial" w:hAnsi="Arial" w:cs="Arial"/>
          <w:b/>
          <w:szCs w:val="20"/>
        </w:rPr>
      </w:pPr>
    </w:p>
    <w:p w:rsidR="009C3329" w:rsidRPr="006C22D3" w:rsidRDefault="009C3329" w:rsidP="009C3329">
      <w:pPr>
        <w:spacing w:line="276" w:lineRule="auto"/>
        <w:jc w:val="both"/>
        <w:rPr>
          <w:rFonts w:ascii="Arial" w:hAnsi="Arial" w:cs="Arial"/>
          <w:b/>
          <w:szCs w:val="20"/>
        </w:rPr>
      </w:pPr>
    </w:p>
    <w:p w:rsidR="009C3329" w:rsidRPr="006C22D3" w:rsidRDefault="009C3329" w:rsidP="009C3329">
      <w:pPr>
        <w:spacing w:line="276" w:lineRule="auto"/>
        <w:jc w:val="both"/>
        <w:rPr>
          <w:rFonts w:ascii="Arial" w:hAnsi="Arial" w:cs="Arial"/>
          <w:b/>
          <w:szCs w:val="20"/>
        </w:rPr>
      </w:pPr>
    </w:p>
    <w:p w:rsidR="009C3329" w:rsidRPr="006C22D3" w:rsidRDefault="009C3329" w:rsidP="009C3329">
      <w:pPr>
        <w:spacing w:line="276" w:lineRule="auto"/>
        <w:jc w:val="both"/>
        <w:rPr>
          <w:rFonts w:ascii="Arial" w:hAnsi="Arial" w:cs="Arial"/>
          <w:b/>
          <w:szCs w:val="20"/>
        </w:rPr>
      </w:pPr>
    </w:p>
    <w:p w:rsidR="009C3329" w:rsidRPr="006C22D3" w:rsidRDefault="009C3329" w:rsidP="009C3329">
      <w:pPr>
        <w:spacing w:line="276" w:lineRule="auto"/>
        <w:jc w:val="both"/>
        <w:rPr>
          <w:rFonts w:ascii="Arial" w:hAnsi="Arial" w:cs="Arial"/>
          <w:b/>
          <w:szCs w:val="20"/>
        </w:rPr>
      </w:pPr>
    </w:p>
    <w:p w:rsidR="00EB53FC" w:rsidRDefault="00EB53FC" w:rsidP="009C3329">
      <w:pPr>
        <w:spacing w:line="276" w:lineRule="auto"/>
        <w:jc w:val="both"/>
        <w:rPr>
          <w:rFonts w:ascii="Arial" w:hAnsi="Arial" w:cs="Arial"/>
          <w:b/>
          <w:szCs w:val="20"/>
        </w:rPr>
      </w:pPr>
    </w:p>
    <w:p w:rsidR="009C3329" w:rsidRPr="00EB53FC" w:rsidRDefault="009C3329" w:rsidP="009C3329">
      <w:pPr>
        <w:spacing w:line="276" w:lineRule="auto"/>
        <w:jc w:val="both"/>
        <w:rPr>
          <w:rFonts w:ascii="Arial" w:hAnsi="Arial" w:cs="Arial"/>
          <w:b/>
          <w:szCs w:val="20"/>
        </w:rPr>
      </w:pPr>
      <w:r w:rsidRPr="00EB53FC">
        <w:rPr>
          <w:rFonts w:ascii="Arial" w:hAnsi="Arial" w:cs="Arial"/>
          <w:b/>
          <w:szCs w:val="20"/>
        </w:rPr>
        <w:t xml:space="preserve"> Montrer que le bilan de quantité de mouvement permet d'obtenir l'égalité suivante : </w:t>
      </w:r>
    </w:p>
    <w:p w:rsidR="009C3329" w:rsidRDefault="00EB53FC" w:rsidP="009C3329">
      <w:pPr>
        <w:spacing w:line="276" w:lineRule="auto"/>
        <w:jc w:val="both"/>
        <w:rPr>
          <w:b/>
          <w:sz w:val="22"/>
          <w:szCs w:val="22"/>
        </w:rPr>
      </w:pPr>
      <w:r>
        <w:rPr>
          <w:b/>
          <w:noProof/>
          <w:sz w:val="22"/>
          <w:szCs w:val="22"/>
        </w:rPr>
        <w:pict>
          <v:rect id="_x0000_s1133" style="position:absolute;left:0;text-align:left;margin-left:188.4pt;margin-top:14.05pt;width:161.7pt;height:22.15pt;z-index:251658240" strokecolor="black [3213]">
            <v:textbox style="mso-next-textbox:#_x0000_s1133">
              <w:txbxContent>
                <w:p w:rsidR="009C3329" w:rsidRDefault="009C3329" w:rsidP="009C3329">
                  <w:pPr>
                    <w:jc w:val="center"/>
                  </w:pPr>
                  <m:oMath>
                    <m:r>
                      <m:rPr>
                        <m:sty m:val="bi"/>
                      </m:rPr>
                      <w:rPr>
                        <w:rFonts w:ascii="Cambria Math" w:hAnsi="Cambria Math"/>
                        <w:sz w:val="22"/>
                        <w:szCs w:val="22"/>
                      </w:rPr>
                      <m:t>m×u=M×v</m:t>
                    </m:r>
                  </m:oMath>
                  <w:r>
                    <w:rPr>
                      <w:b/>
                      <w:sz w:val="22"/>
                      <w:szCs w:val="22"/>
                    </w:rPr>
                    <w:t xml:space="preserve">     égalité (3)</w:t>
                  </w:r>
                </w:p>
              </w:txbxContent>
            </v:textbox>
          </v:rect>
        </w:pict>
      </w:r>
    </w:p>
    <w:p w:rsidR="009C3329" w:rsidRDefault="009C3329" w:rsidP="009C3329">
      <w:pPr>
        <w:spacing w:line="276" w:lineRule="auto"/>
        <w:jc w:val="both"/>
        <w:rPr>
          <w:b/>
          <w:sz w:val="22"/>
          <w:szCs w:val="22"/>
        </w:rPr>
      </w:pPr>
    </w:p>
    <w:p w:rsidR="009C3329" w:rsidRDefault="009C3329" w:rsidP="009C3329">
      <w:pPr>
        <w:spacing w:line="276" w:lineRule="auto"/>
        <w:jc w:val="both"/>
        <w:rPr>
          <w:b/>
          <w:sz w:val="22"/>
          <w:szCs w:val="22"/>
        </w:rPr>
      </w:pPr>
    </w:p>
    <w:p w:rsidR="00EB53FC" w:rsidRDefault="00EB53FC" w:rsidP="009C3329">
      <w:pPr>
        <w:spacing w:line="276" w:lineRule="auto"/>
        <w:jc w:val="both"/>
        <w:rPr>
          <w:b/>
          <w:sz w:val="22"/>
          <w:szCs w:val="22"/>
        </w:rPr>
      </w:pPr>
    </w:p>
    <w:p w:rsidR="00EB53FC" w:rsidRPr="00F50E46" w:rsidRDefault="00EB53FC" w:rsidP="00EB53FC">
      <w:pPr>
        <w:spacing w:line="276" w:lineRule="auto"/>
        <w:rPr>
          <w:b/>
          <w:sz w:val="22"/>
          <w:szCs w:val="22"/>
        </w:rPr>
      </w:pPr>
      <w:r>
        <w:rPr>
          <w:b/>
          <w:sz w:val="22"/>
          <w:szCs w:val="22"/>
        </w:rPr>
        <w:t>3</w:t>
      </w:r>
      <w:r w:rsidRPr="00F50E46">
        <w:rPr>
          <w:b/>
          <w:sz w:val="22"/>
          <w:szCs w:val="22"/>
        </w:rPr>
        <w:t xml:space="preserve">. </w:t>
      </w:r>
      <w:r>
        <w:rPr>
          <w:b/>
          <w:sz w:val="22"/>
          <w:szCs w:val="22"/>
        </w:rPr>
        <w:t>Elaboration d'un protocole expérimental</w:t>
      </w:r>
    </w:p>
    <w:p w:rsidR="009C3329" w:rsidRPr="00EB53FC" w:rsidRDefault="009C3329" w:rsidP="009C3329">
      <w:pPr>
        <w:spacing w:line="276" w:lineRule="auto"/>
        <w:jc w:val="both"/>
        <w:rPr>
          <w:rFonts w:ascii="Arial" w:hAnsi="Arial" w:cs="Arial"/>
          <w:szCs w:val="20"/>
        </w:rPr>
      </w:pPr>
      <w:r w:rsidRPr="00EB53FC">
        <w:rPr>
          <w:rFonts w:ascii="Arial" w:hAnsi="Arial" w:cs="Arial"/>
          <w:szCs w:val="20"/>
        </w:rPr>
        <w:t>On souhaite vérifier expérimentalement le résultat théorique correspondant à l'égalité (3) établi à partir des hypothèses simplificatrices (1) et (2). En utilisant le matériel à disposition de la liste ci-dessous, proposer un protocole permettant de mesurer toutes les grandeurs intervenants dans l'égalité (3)</w:t>
      </w:r>
    </w:p>
    <w:p w:rsidR="009C3329" w:rsidRPr="00EB53FC" w:rsidRDefault="009C3329" w:rsidP="009C3329">
      <w:pPr>
        <w:spacing w:line="276" w:lineRule="auto"/>
        <w:jc w:val="both"/>
        <w:rPr>
          <w:rFonts w:ascii="Arial" w:hAnsi="Arial" w:cs="Arial"/>
          <w:szCs w:val="20"/>
        </w:rPr>
      </w:pPr>
    </w:p>
    <w:p w:rsidR="00191053" w:rsidRDefault="00191053" w:rsidP="009C3329">
      <w:pPr>
        <w:spacing w:line="276" w:lineRule="auto"/>
        <w:jc w:val="both"/>
        <w:rPr>
          <w:rFonts w:ascii="Arial" w:hAnsi="Arial" w:cs="Arial"/>
          <w:szCs w:val="20"/>
          <w:u w:val="single"/>
        </w:rPr>
      </w:pPr>
    </w:p>
    <w:p w:rsidR="009C3329" w:rsidRPr="00EB53FC" w:rsidRDefault="009C3329" w:rsidP="009C3329">
      <w:pPr>
        <w:spacing w:line="276" w:lineRule="auto"/>
        <w:jc w:val="both"/>
        <w:rPr>
          <w:rFonts w:ascii="Arial" w:hAnsi="Arial" w:cs="Arial"/>
          <w:szCs w:val="20"/>
          <w:u w:val="single"/>
        </w:rPr>
      </w:pPr>
      <w:r w:rsidRPr="00EB53FC">
        <w:rPr>
          <w:rFonts w:ascii="Arial" w:hAnsi="Arial" w:cs="Arial"/>
          <w:szCs w:val="20"/>
          <w:u w:val="single"/>
        </w:rPr>
        <w:t xml:space="preserve">Matériel à disposition : </w:t>
      </w:r>
    </w:p>
    <w:p w:rsidR="009C3329" w:rsidRPr="00EB53FC" w:rsidRDefault="009C3329" w:rsidP="009C3329">
      <w:pPr>
        <w:spacing w:line="276" w:lineRule="auto"/>
        <w:jc w:val="both"/>
        <w:rPr>
          <w:rFonts w:ascii="Arial" w:hAnsi="Arial" w:cs="Arial"/>
          <w:szCs w:val="20"/>
        </w:rPr>
      </w:pPr>
      <w:r w:rsidRPr="00EB53FC">
        <w:rPr>
          <w:rFonts w:ascii="Arial" w:hAnsi="Arial" w:cs="Arial"/>
          <w:szCs w:val="20"/>
        </w:rPr>
        <w:t>- une balance électronique au décigramme (pour la classe).</w:t>
      </w:r>
    </w:p>
    <w:p w:rsidR="009C3329" w:rsidRPr="00EB53FC" w:rsidRDefault="009C3329" w:rsidP="009C3329">
      <w:pPr>
        <w:spacing w:line="276" w:lineRule="auto"/>
        <w:jc w:val="both"/>
        <w:rPr>
          <w:rFonts w:ascii="Arial" w:hAnsi="Arial" w:cs="Arial"/>
          <w:szCs w:val="20"/>
        </w:rPr>
      </w:pPr>
      <w:r w:rsidRPr="00EB53FC">
        <w:rPr>
          <w:rFonts w:ascii="Arial" w:hAnsi="Arial" w:cs="Arial"/>
          <w:szCs w:val="20"/>
        </w:rPr>
        <w:t>- un chariot à réaction fabriqué ;</w:t>
      </w:r>
    </w:p>
    <w:p w:rsidR="009C3329" w:rsidRPr="00EB53FC" w:rsidRDefault="009C3329" w:rsidP="009C3329">
      <w:pPr>
        <w:spacing w:line="276" w:lineRule="auto"/>
        <w:jc w:val="both"/>
        <w:rPr>
          <w:rFonts w:ascii="Arial" w:hAnsi="Arial" w:cs="Arial"/>
          <w:szCs w:val="20"/>
        </w:rPr>
      </w:pPr>
      <w:r w:rsidRPr="00EB53FC">
        <w:rPr>
          <w:rFonts w:ascii="Arial" w:hAnsi="Arial" w:cs="Arial"/>
          <w:szCs w:val="20"/>
        </w:rPr>
        <w:t>- une règle graduée ;</w:t>
      </w:r>
    </w:p>
    <w:p w:rsidR="009C3329" w:rsidRPr="00EB53FC" w:rsidRDefault="009C3329" w:rsidP="009C3329">
      <w:pPr>
        <w:spacing w:line="276" w:lineRule="auto"/>
        <w:jc w:val="both"/>
        <w:rPr>
          <w:rFonts w:ascii="Arial" w:hAnsi="Arial" w:cs="Arial"/>
          <w:szCs w:val="20"/>
        </w:rPr>
      </w:pPr>
      <w:r w:rsidRPr="00EB53FC">
        <w:rPr>
          <w:rFonts w:ascii="Arial" w:hAnsi="Arial" w:cs="Arial"/>
          <w:szCs w:val="20"/>
        </w:rPr>
        <w:t>- un mètre ruban de 2 m au moins ;</w:t>
      </w:r>
    </w:p>
    <w:p w:rsidR="009C3329" w:rsidRPr="00EB53FC" w:rsidRDefault="009C3329" w:rsidP="009C3329">
      <w:pPr>
        <w:spacing w:line="276" w:lineRule="auto"/>
        <w:jc w:val="both"/>
        <w:rPr>
          <w:rFonts w:ascii="Arial" w:hAnsi="Arial" w:cs="Arial"/>
          <w:szCs w:val="20"/>
        </w:rPr>
      </w:pPr>
      <w:r w:rsidRPr="00EB53FC">
        <w:rPr>
          <w:rFonts w:ascii="Arial" w:hAnsi="Arial" w:cs="Arial"/>
          <w:szCs w:val="20"/>
        </w:rPr>
        <w:t>- un chronomètre au centième de seconde ;</w:t>
      </w:r>
    </w:p>
    <w:p w:rsidR="009C3329" w:rsidRPr="00EB53FC" w:rsidRDefault="009C3329" w:rsidP="009C3329">
      <w:pPr>
        <w:spacing w:line="276" w:lineRule="auto"/>
        <w:jc w:val="both"/>
        <w:rPr>
          <w:rFonts w:ascii="Arial" w:hAnsi="Arial" w:cs="Arial"/>
          <w:szCs w:val="20"/>
        </w:rPr>
      </w:pPr>
      <w:r w:rsidRPr="00EB53FC">
        <w:rPr>
          <w:rFonts w:ascii="Arial" w:hAnsi="Arial" w:cs="Arial"/>
          <w:szCs w:val="20"/>
        </w:rPr>
        <w:t>- une pompe à vélo pour laquelle on a mesuré le volume donné pour un coup de pompe (0,10 L ici) ;</w:t>
      </w:r>
    </w:p>
    <w:p w:rsidR="009C3329" w:rsidRPr="00EB53FC" w:rsidRDefault="009C3329" w:rsidP="009C3329">
      <w:pPr>
        <w:spacing w:line="276" w:lineRule="auto"/>
        <w:jc w:val="both"/>
        <w:rPr>
          <w:rFonts w:ascii="Arial" w:hAnsi="Arial" w:cs="Arial"/>
          <w:szCs w:val="20"/>
        </w:rPr>
      </w:pPr>
      <w:r w:rsidRPr="00EB53FC">
        <w:rPr>
          <w:rFonts w:ascii="Arial" w:hAnsi="Arial" w:cs="Arial"/>
          <w:szCs w:val="20"/>
        </w:rPr>
        <w:t>- un système de mesure de vitesse instantanée comportant deux fourches optiques et une horloge électronique ;</w:t>
      </w:r>
    </w:p>
    <w:p w:rsidR="009C3329" w:rsidRPr="00EB53FC" w:rsidRDefault="009C3329" w:rsidP="009C3329">
      <w:pPr>
        <w:spacing w:line="276" w:lineRule="auto"/>
        <w:jc w:val="both"/>
        <w:rPr>
          <w:rFonts w:ascii="Arial" w:hAnsi="Arial" w:cs="Arial"/>
          <w:szCs w:val="20"/>
        </w:rPr>
      </w:pPr>
      <w:r w:rsidRPr="00EB53FC">
        <w:rPr>
          <w:rFonts w:ascii="Arial" w:hAnsi="Arial" w:cs="Arial"/>
          <w:szCs w:val="20"/>
        </w:rPr>
        <w:t>- une webcam associée à un ordinateur muni d'un logiciel de pointage et d'un logiciel tableur-grapheur ;</w:t>
      </w:r>
    </w:p>
    <w:p w:rsidR="009C3329" w:rsidRPr="00EB53FC" w:rsidRDefault="009C3329" w:rsidP="009C3329">
      <w:pPr>
        <w:spacing w:line="276" w:lineRule="auto"/>
        <w:jc w:val="both"/>
        <w:rPr>
          <w:rFonts w:ascii="Arial" w:hAnsi="Arial" w:cs="Arial"/>
          <w:szCs w:val="20"/>
        </w:rPr>
      </w:pPr>
      <w:r w:rsidRPr="00EB53FC">
        <w:rPr>
          <w:rFonts w:ascii="Arial" w:hAnsi="Arial" w:cs="Arial"/>
          <w:szCs w:val="20"/>
        </w:rPr>
        <w:t xml:space="preserve">- </w:t>
      </w:r>
      <w:proofErr w:type="spellStart"/>
      <w:r w:rsidRPr="00EB53FC">
        <w:rPr>
          <w:rFonts w:ascii="Arial" w:hAnsi="Arial" w:cs="Arial"/>
          <w:szCs w:val="20"/>
        </w:rPr>
        <w:t>etc</w:t>
      </w:r>
      <w:proofErr w:type="spellEnd"/>
      <w:r w:rsidRPr="00EB53FC">
        <w:rPr>
          <w:rFonts w:ascii="Arial" w:hAnsi="Arial" w:cs="Arial"/>
          <w:szCs w:val="20"/>
        </w:rPr>
        <w:t>...</w:t>
      </w:r>
    </w:p>
    <w:p w:rsidR="009C3329" w:rsidRPr="00EB53FC" w:rsidRDefault="009C3329" w:rsidP="009C3329">
      <w:pPr>
        <w:spacing w:line="276" w:lineRule="auto"/>
        <w:jc w:val="both"/>
        <w:rPr>
          <w:rFonts w:ascii="Arial" w:hAnsi="Arial" w:cs="Arial"/>
          <w:szCs w:val="20"/>
        </w:rPr>
      </w:pPr>
    </w:p>
    <w:p w:rsidR="009C3329" w:rsidRPr="00EB53FC" w:rsidRDefault="009C3329" w:rsidP="00EB53FC">
      <w:pPr>
        <w:shd w:val="clear" w:color="auto" w:fill="BFBFBF" w:themeFill="background1" w:themeFillShade="BF"/>
        <w:spacing w:line="276" w:lineRule="auto"/>
        <w:jc w:val="center"/>
        <w:rPr>
          <w:rFonts w:ascii="Arial" w:hAnsi="Arial" w:cs="Arial"/>
          <w:b/>
          <w:szCs w:val="20"/>
        </w:rPr>
      </w:pPr>
      <w:r w:rsidRPr="00EB53FC">
        <w:rPr>
          <w:rFonts w:ascii="Arial" w:hAnsi="Arial" w:cs="Arial"/>
          <w:b/>
          <w:szCs w:val="20"/>
        </w:rPr>
        <w:t>Appeler le professeur pour faire valider votre protocole et obtenir son accord avant de le réaliser</w:t>
      </w:r>
    </w:p>
    <w:p w:rsidR="009C3329" w:rsidRPr="00EB53FC" w:rsidRDefault="009C3329" w:rsidP="009C3329">
      <w:pPr>
        <w:spacing w:line="276" w:lineRule="auto"/>
        <w:jc w:val="both"/>
        <w:rPr>
          <w:rFonts w:ascii="Arial" w:hAnsi="Arial" w:cs="Arial"/>
          <w:b/>
          <w:szCs w:val="20"/>
        </w:rPr>
      </w:pPr>
    </w:p>
    <w:p w:rsidR="009C3329" w:rsidRPr="00EB53FC" w:rsidRDefault="009C3329" w:rsidP="009C3329">
      <w:pPr>
        <w:spacing w:line="276" w:lineRule="auto"/>
        <w:jc w:val="both"/>
        <w:rPr>
          <w:rFonts w:ascii="Arial" w:hAnsi="Arial" w:cs="Arial"/>
          <w:b/>
          <w:szCs w:val="20"/>
        </w:rPr>
      </w:pPr>
      <w:r w:rsidRPr="00EB53FC">
        <w:rPr>
          <w:rFonts w:ascii="Arial" w:hAnsi="Arial" w:cs="Arial"/>
          <w:b/>
          <w:szCs w:val="20"/>
        </w:rPr>
        <w:t>Réalisation du protocole et des mesures</w:t>
      </w:r>
    </w:p>
    <w:p w:rsidR="009C3329" w:rsidRPr="00EB53FC" w:rsidRDefault="009C3329" w:rsidP="009C3329">
      <w:pPr>
        <w:spacing w:line="276" w:lineRule="auto"/>
        <w:jc w:val="both"/>
        <w:rPr>
          <w:rFonts w:ascii="Arial" w:hAnsi="Arial" w:cs="Arial"/>
          <w:szCs w:val="20"/>
        </w:rPr>
      </w:pPr>
      <w:r w:rsidRPr="00EB53FC">
        <w:rPr>
          <w:rFonts w:ascii="Arial" w:hAnsi="Arial" w:cs="Arial"/>
          <w:szCs w:val="20"/>
        </w:rPr>
        <w:t xml:space="preserve">Réaliser le protocole et faire les mesures des masses </w:t>
      </w:r>
      <w:r w:rsidRPr="00EB53FC">
        <w:rPr>
          <w:rFonts w:ascii="Arial" w:hAnsi="Arial" w:cs="Arial"/>
          <w:b/>
          <w:szCs w:val="20"/>
        </w:rPr>
        <w:t>m</w:t>
      </w:r>
      <w:r w:rsidRPr="00EB53FC">
        <w:rPr>
          <w:rFonts w:ascii="Arial" w:hAnsi="Arial" w:cs="Arial"/>
          <w:szCs w:val="20"/>
        </w:rPr>
        <w:t xml:space="preserve">, </w:t>
      </w:r>
      <w:r w:rsidRPr="00EB53FC">
        <w:rPr>
          <w:rFonts w:ascii="Arial" w:hAnsi="Arial" w:cs="Arial"/>
          <w:b/>
          <w:szCs w:val="20"/>
        </w:rPr>
        <w:t>M</w:t>
      </w:r>
      <w:r w:rsidRPr="00EB53FC">
        <w:rPr>
          <w:rFonts w:ascii="Arial" w:hAnsi="Arial" w:cs="Arial"/>
          <w:szCs w:val="20"/>
        </w:rPr>
        <w:t xml:space="preserve"> ainsi que les mesures des vitesses </w:t>
      </w:r>
      <w:r w:rsidRPr="00EB53FC">
        <w:rPr>
          <w:rFonts w:ascii="Arial" w:hAnsi="Arial" w:cs="Arial"/>
          <w:b/>
          <w:szCs w:val="20"/>
        </w:rPr>
        <w:t>v</w:t>
      </w:r>
      <w:r w:rsidRPr="00EB53FC">
        <w:rPr>
          <w:rFonts w:ascii="Arial" w:hAnsi="Arial" w:cs="Arial"/>
          <w:szCs w:val="20"/>
        </w:rPr>
        <w:t xml:space="preserve"> et </w:t>
      </w:r>
      <w:r w:rsidRPr="00EB53FC">
        <w:rPr>
          <w:rFonts w:ascii="Arial" w:hAnsi="Arial" w:cs="Arial"/>
          <w:b/>
          <w:szCs w:val="20"/>
        </w:rPr>
        <w:t>u</w:t>
      </w:r>
      <w:r w:rsidRPr="00EB53FC">
        <w:rPr>
          <w:rFonts w:ascii="Arial" w:hAnsi="Arial" w:cs="Arial"/>
          <w:szCs w:val="20"/>
        </w:rPr>
        <w:t>.</w:t>
      </w:r>
    </w:p>
    <w:p w:rsidR="009C3329" w:rsidRPr="00EB53FC" w:rsidRDefault="009C3329" w:rsidP="009C3329">
      <w:pPr>
        <w:spacing w:line="276" w:lineRule="auto"/>
        <w:jc w:val="both"/>
        <w:rPr>
          <w:rFonts w:ascii="Arial" w:hAnsi="Arial" w:cs="Arial"/>
          <w:sz w:val="10"/>
          <w:szCs w:val="10"/>
        </w:rPr>
      </w:pPr>
    </w:p>
    <w:p w:rsidR="009C3329" w:rsidRPr="00EB53FC" w:rsidRDefault="009C3329" w:rsidP="009C3329">
      <w:pPr>
        <w:spacing w:line="276" w:lineRule="auto"/>
        <w:jc w:val="both"/>
        <w:rPr>
          <w:rFonts w:ascii="Arial" w:hAnsi="Arial" w:cs="Arial"/>
          <w:b/>
          <w:szCs w:val="20"/>
        </w:rPr>
      </w:pPr>
      <w:r w:rsidRPr="00EB53FC">
        <w:rPr>
          <w:rFonts w:ascii="Arial" w:hAnsi="Arial" w:cs="Arial"/>
          <w:b/>
          <w:szCs w:val="20"/>
        </w:rPr>
        <w:t>Validation des résultats</w:t>
      </w:r>
    </w:p>
    <w:p w:rsidR="009C3329" w:rsidRPr="00EB53FC" w:rsidRDefault="009C3329" w:rsidP="009C3329">
      <w:pPr>
        <w:spacing w:line="276" w:lineRule="auto"/>
        <w:jc w:val="both"/>
        <w:rPr>
          <w:rFonts w:ascii="Arial" w:hAnsi="Arial" w:cs="Arial"/>
          <w:szCs w:val="20"/>
        </w:rPr>
      </w:pPr>
      <w:r w:rsidRPr="00EB53FC">
        <w:rPr>
          <w:rFonts w:ascii="Arial" w:hAnsi="Arial" w:cs="Arial"/>
          <w:szCs w:val="20"/>
        </w:rPr>
        <w:t xml:space="preserve">Calculer les deux termes de l'égalité (3) à savoir </w:t>
      </w:r>
      <m:oMath>
        <m:r>
          <m:rPr>
            <m:sty m:val="b"/>
          </m:rPr>
          <w:rPr>
            <w:rFonts w:ascii="Cambria Math" w:hAnsi="Cambria Math" w:cs="Arial"/>
            <w:szCs w:val="20"/>
          </w:rPr>
          <m:t>m</m:t>
        </m:r>
        <m:r>
          <m:rPr>
            <m:sty m:val="b"/>
          </m:rPr>
          <w:rPr>
            <w:rFonts w:ascii="Cambria Math" w:hAnsi="Arial" w:cs="Arial"/>
            <w:szCs w:val="20"/>
          </w:rPr>
          <m:t>×</m:t>
        </m:r>
        <m:r>
          <m:rPr>
            <m:sty m:val="b"/>
          </m:rPr>
          <w:rPr>
            <w:rFonts w:ascii="Cambria Math" w:hAnsi="Cambria Math" w:cs="Arial"/>
            <w:szCs w:val="20"/>
          </w:rPr>
          <m:t>u</m:t>
        </m:r>
        <m:r>
          <m:rPr>
            <m:sty m:val="p"/>
          </m:rPr>
          <w:rPr>
            <w:rFonts w:ascii="Cambria Math" w:hAnsi="Arial" w:cs="Arial"/>
            <w:szCs w:val="20"/>
          </w:rPr>
          <m:t xml:space="preserve">  et  </m:t>
        </m:r>
        <m:r>
          <m:rPr>
            <m:sty m:val="b"/>
          </m:rPr>
          <w:rPr>
            <w:rFonts w:ascii="Cambria Math" w:hAnsi="Cambria Math" w:cs="Arial"/>
            <w:szCs w:val="20"/>
          </w:rPr>
          <m:t>M</m:t>
        </m:r>
        <m:r>
          <m:rPr>
            <m:sty m:val="b"/>
          </m:rPr>
          <w:rPr>
            <w:rFonts w:ascii="Cambria Math" w:hAnsi="Arial" w:cs="Arial"/>
            <w:szCs w:val="20"/>
          </w:rPr>
          <m:t>×</m:t>
        </m:r>
        <m:r>
          <m:rPr>
            <m:sty m:val="b"/>
          </m:rPr>
          <w:rPr>
            <w:rFonts w:ascii="Cambria Math" w:hAnsi="Cambria Math" w:cs="Arial"/>
            <w:szCs w:val="20"/>
          </w:rPr>
          <m:t>v</m:t>
        </m:r>
      </m:oMath>
      <w:r w:rsidRPr="00EB53FC">
        <w:rPr>
          <w:rFonts w:ascii="Arial" w:hAnsi="Arial" w:cs="Arial"/>
          <w:b/>
          <w:szCs w:val="20"/>
        </w:rPr>
        <w:t xml:space="preserve">  </w:t>
      </w:r>
      <w:r w:rsidRPr="00EB53FC">
        <w:rPr>
          <w:rFonts w:ascii="Arial" w:hAnsi="Arial" w:cs="Arial"/>
          <w:szCs w:val="20"/>
        </w:rPr>
        <w:t>et</w:t>
      </w:r>
      <w:r w:rsidRPr="00EB53FC">
        <w:rPr>
          <w:rFonts w:ascii="Arial" w:hAnsi="Arial" w:cs="Arial"/>
          <w:b/>
          <w:szCs w:val="20"/>
        </w:rPr>
        <w:t xml:space="preserve"> </w:t>
      </w:r>
      <w:r w:rsidRPr="00EB53FC">
        <w:rPr>
          <w:rFonts w:ascii="Arial" w:hAnsi="Arial" w:cs="Arial"/>
          <w:szCs w:val="20"/>
        </w:rPr>
        <w:t>comparer leurs valeurs en prenant en compte les incertitudes associées aux mesures des différentes grandeurs.</w:t>
      </w:r>
    </w:p>
    <w:p w:rsidR="009C3329" w:rsidRPr="00EB53FC" w:rsidRDefault="009C3329" w:rsidP="009C3329">
      <w:pPr>
        <w:spacing w:line="276" w:lineRule="auto"/>
        <w:jc w:val="both"/>
        <w:rPr>
          <w:rFonts w:ascii="Arial" w:hAnsi="Arial" w:cs="Arial"/>
          <w:szCs w:val="20"/>
        </w:rPr>
      </w:pPr>
      <w:r w:rsidRPr="00EB53FC">
        <w:rPr>
          <w:rFonts w:ascii="Arial" w:hAnsi="Arial" w:cs="Arial"/>
          <w:szCs w:val="20"/>
        </w:rPr>
        <w:t>Conclure sur la validité des mesures réalisées. "</w:t>
      </w:r>
    </w:p>
    <w:p w:rsidR="009C3329" w:rsidRDefault="009C3329" w:rsidP="009C3329">
      <w:pPr>
        <w:spacing w:line="276" w:lineRule="auto"/>
        <w:jc w:val="both"/>
        <w:rPr>
          <w:rFonts w:ascii="Arial" w:hAnsi="Arial" w:cs="Arial"/>
          <w:i/>
          <w:szCs w:val="20"/>
        </w:rPr>
      </w:pPr>
    </w:p>
    <w:p w:rsidR="00674F39" w:rsidRPr="00EB53FC" w:rsidRDefault="00042A0B" w:rsidP="00A54F07">
      <w:pPr>
        <w:spacing w:line="276" w:lineRule="auto"/>
        <w:rPr>
          <w:rFonts w:ascii="Arial" w:hAnsi="Arial" w:cs="Arial"/>
          <w:b/>
          <w:szCs w:val="20"/>
        </w:rPr>
      </w:pPr>
      <w:r w:rsidRPr="00EB53FC">
        <w:rPr>
          <w:rFonts w:ascii="Arial" w:hAnsi="Arial" w:cs="Arial"/>
          <w:b/>
          <w:szCs w:val="20"/>
        </w:rPr>
        <w:t xml:space="preserve">6. Application à un cas plus réaliste : la fusée à air </w:t>
      </w:r>
    </w:p>
    <w:p w:rsidR="009C3329" w:rsidRPr="00EB53FC" w:rsidRDefault="009C3329" w:rsidP="009C3329">
      <w:pPr>
        <w:spacing w:line="276" w:lineRule="auto"/>
        <w:jc w:val="both"/>
        <w:rPr>
          <w:rFonts w:ascii="Arial" w:hAnsi="Arial" w:cs="Arial"/>
          <w:i/>
          <w:szCs w:val="20"/>
        </w:rPr>
      </w:pPr>
      <w:r w:rsidRPr="00EB53FC">
        <w:rPr>
          <w:rFonts w:ascii="Arial" w:hAnsi="Arial" w:cs="Arial"/>
          <w:i/>
          <w:szCs w:val="20"/>
        </w:rPr>
        <w:t xml:space="preserve">On dispose maintenant d'un objet propulsé par réaction par un ballon de baudruche éjectant de l'air et capable de s'élever dans les airs à la manière d'une fusée. </w:t>
      </w:r>
    </w:p>
    <w:p w:rsidR="009C3329" w:rsidRPr="00EB53FC" w:rsidRDefault="009C3329" w:rsidP="009C3329">
      <w:pPr>
        <w:spacing w:line="276" w:lineRule="auto"/>
        <w:jc w:val="both"/>
        <w:rPr>
          <w:rFonts w:ascii="Arial" w:hAnsi="Arial" w:cs="Arial"/>
          <w:i/>
          <w:szCs w:val="20"/>
        </w:rPr>
      </w:pPr>
      <w:r w:rsidRPr="00EB53FC">
        <w:rPr>
          <w:rFonts w:ascii="Arial" w:hAnsi="Arial" w:cs="Arial"/>
          <w:i/>
          <w:szCs w:val="20"/>
        </w:rPr>
        <w:t xml:space="preserve">On souhaite enregistrer le mouvement de la fusée avec une webcam dans le but de </w:t>
      </w:r>
      <w:r w:rsidRPr="00EB53FC">
        <w:rPr>
          <w:rFonts w:ascii="Arial" w:hAnsi="Arial" w:cs="Arial"/>
          <w:b/>
          <w:i/>
          <w:szCs w:val="20"/>
        </w:rPr>
        <w:t xml:space="preserve">déterminer la force de poussée </w:t>
      </w:r>
      <w:r w:rsidRPr="00EB53FC">
        <w:rPr>
          <w:rFonts w:ascii="Arial" w:hAnsi="Arial" w:cs="Arial"/>
          <w:i/>
          <w:szCs w:val="20"/>
        </w:rPr>
        <w:t xml:space="preserve">supposée constante sur une courte durée juste après le décollage. </w:t>
      </w:r>
    </w:p>
    <w:p w:rsidR="009C3329" w:rsidRPr="00EB53FC" w:rsidRDefault="009C3329" w:rsidP="009C3329">
      <w:pPr>
        <w:spacing w:line="276" w:lineRule="auto"/>
        <w:jc w:val="both"/>
        <w:rPr>
          <w:rFonts w:ascii="Arial" w:hAnsi="Arial" w:cs="Arial"/>
          <w:i/>
          <w:szCs w:val="20"/>
        </w:rPr>
      </w:pPr>
      <w:r w:rsidRPr="00EB53FC">
        <w:rPr>
          <w:rFonts w:ascii="Arial" w:hAnsi="Arial" w:cs="Arial"/>
          <w:i/>
          <w:szCs w:val="20"/>
        </w:rPr>
        <w:t xml:space="preserve">On souhaite également montrer que la valeur de la force de poussée peut être retrouvée en faisant un bilan de quantité de mouvement comparable à celui de l'activité sur le chariot à réaction. </w:t>
      </w:r>
    </w:p>
    <w:p w:rsidR="009C3329" w:rsidRPr="00EB53FC" w:rsidRDefault="009C3329" w:rsidP="009C3329">
      <w:pPr>
        <w:spacing w:line="276" w:lineRule="auto"/>
        <w:jc w:val="both"/>
        <w:rPr>
          <w:rFonts w:ascii="Arial" w:hAnsi="Arial" w:cs="Arial"/>
          <w:i/>
          <w:szCs w:val="20"/>
        </w:rPr>
      </w:pPr>
    </w:p>
    <w:p w:rsidR="009C3329" w:rsidRPr="00EB53FC" w:rsidRDefault="009C3329" w:rsidP="009C3329">
      <w:pPr>
        <w:spacing w:line="276" w:lineRule="auto"/>
        <w:jc w:val="both"/>
        <w:rPr>
          <w:rFonts w:ascii="Arial" w:hAnsi="Arial" w:cs="Arial"/>
          <w:szCs w:val="20"/>
        </w:rPr>
      </w:pPr>
      <w:r w:rsidRPr="00EB53FC">
        <w:rPr>
          <w:rFonts w:ascii="Arial" w:hAnsi="Arial" w:cs="Arial"/>
          <w:b/>
          <w:szCs w:val="20"/>
        </w:rPr>
        <w:t>a.</w:t>
      </w:r>
      <w:r w:rsidRPr="00EB53FC">
        <w:rPr>
          <w:rFonts w:ascii="Arial" w:hAnsi="Arial" w:cs="Arial"/>
          <w:szCs w:val="20"/>
        </w:rPr>
        <w:t xml:space="preserve"> Gonfler le ballon avec la pompe en ajustant le volume d'air à </w:t>
      </w:r>
      <w:r w:rsidRPr="00EB53FC">
        <w:rPr>
          <w:rFonts w:ascii="Arial" w:hAnsi="Arial" w:cs="Arial"/>
          <w:b/>
          <w:szCs w:val="20"/>
        </w:rPr>
        <w:t>V = 4,0 L</w:t>
      </w:r>
      <w:r w:rsidRPr="00EB53FC">
        <w:rPr>
          <w:rFonts w:ascii="Arial" w:hAnsi="Arial" w:cs="Arial"/>
          <w:szCs w:val="20"/>
        </w:rPr>
        <w:t>. Enregistrer le mouvement de la fusée au décollage en utilisant une webcam (prendre 30 images par seconde). Ne pas oublier de prévoir un repère d'étalonnage, solidaire d'une potence, situé dans un plan perpendiculaire à l'axe optique de la webcam et contenu dans le plan de la trajectoire. Contrôler que la capture s'est faite sans perte d'images et que la trajectoire est sensiblement verticale.</w:t>
      </w:r>
    </w:p>
    <w:p w:rsidR="009C3329" w:rsidRPr="00EB53FC" w:rsidRDefault="009C3329" w:rsidP="009C3329">
      <w:pPr>
        <w:spacing w:line="276" w:lineRule="auto"/>
        <w:jc w:val="both"/>
        <w:rPr>
          <w:rFonts w:ascii="Arial" w:hAnsi="Arial" w:cs="Arial"/>
          <w:b/>
          <w:szCs w:val="20"/>
        </w:rPr>
      </w:pPr>
    </w:p>
    <w:p w:rsidR="009C3329" w:rsidRPr="00EB53FC" w:rsidRDefault="009C3329" w:rsidP="009C3329">
      <w:pPr>
        <w:spacing w:line="276" w:lineRule="auto"/>
        <w:jc w:val="both"/>
        <w:rPr>
          <w:rFonts w:ascii="Arial" w:hAnsi="Arial" w:cs="Arial"/>
          <w:szCs w:val="20"/>
        </w:rPr>
      </w:pPr>
      <w:r w:rsidRPr="00EB53FC">
        <w:rPr>
          <w:rFonts w:ascii="Arial" w:hAnsi="Arial" w:cs="Arial"/>
          <w:b/>
          <w:szCs w:val="20"/>
        </w:rPr>
        <w:t>b.</w:t>
      </w:r>
      <w:r w:rsidRPr="00EB53FC">
        <w:rPr>
          <w:rFonts w:ascii="Arial" w:hAnsi="Arial" w:cs="Arial"/>
          <w:szCs w:val="20"/>
        </w:rPr>
        <w:t xml:space="preserve"> Refaire un enregistrement vidéo en rapprochant la webcam qui montre le ballon contenant un volume </w:t>
      </w:r>
      <w:r w:rsidRPr="00EB53FC">
        <w:rPr>
          <w:rFonts w:ascii="Arial" w:hAnsi="Arial" w:cs="Arial"/>
          <w:b/>
          <w:szCs w:val="20"/>
        </w:rPr>
        <w:t xml:space="preserve">V' </w:t>
      </w:r>
      <w:r w:rsidRPr="00EB53FC">
        <w:rPr>
          <w:rFonts w:ascii="Arial" w:hAnsi="Arial" w:cs="Arial"/>
          <w:szCs w:val="20"/>
        </w:rPr>
        <w:t xml:space="preserve"> d'au moins 4 L d'air, mesuré avec précision à la pompe, se dégonflant totalement et en maintenant la fusée à l'arrêt. A l'aide du logiciel de pointage déterminer le débit </w:t>
      </w:r>
      <w:r w:rsidRPr="00EB53FC">
        <w:rPr>
          <w:rFonts w:ascii="Arial" w:hAnsi="Arial" w:cs="Arial"/>
          <w:b/>
          <w:szCs w:val="20"/>
        </w:rPr>
        <w:t>D</w:t>
      </w:r>
      <w:r w:rsidRPr="00EB53FC">
        <w:rPr>
          <w:rFonts w:ascii="Arial" w:hAnsi="Arial" w:cs="Arial"/>
          <w:szCs w:val="20"/>
        </w:rPr>
        <w:t xml:space="preserve"> de l'air éjecté et en déduire la valeur </w:t>
      </w:r>
      <w:r w:rsidRPr="00EB53FC">
        <w:rPr>
          <w:rFonts w:ascii="Arial" w:hAnsi="Arial" w:cs="Arial"/>
          <w:b/>
          <w:szCs w:val="20"/>
        </w:rPr>
        <w:t>u</w:t>
      </w:r>
      <w:r w:rsidRPr="00EB53FC">
        <w:rPr>
          <w:rFonts w:ascii="Arial" w:hAnsi="Arial" w:cs="Arial"/>
          <w:szCs w:val="20"/>
        </w:rPr>
        <w:t xml:space="preserve"> de la vitesse d'éjection de l'air contenu dans le ballon. </w:t>
      </w:r>
    </w:p>
    <w:p w:rsidR="009C3329" w:rsidRPr="00EB53FC" w:rsidRDefault="009C3329" w:rsidP="009C3329">
      <w:pPr>
        <w:spacing w:line="276" w:lineRule="auto"/>
        <w:jc w:val="both"/>
        <w:rPr>
          <w:rFonts w:ascii="Arial" w:hAnsi="Arial" w:cs="Arial"/>
          <w:b/>
          <w:szCs w:val="20"/>
        </w:rPr>
      </w:pPr>
    </w:p>
    <w:p w:rsidR="009C3329" w:rsidRPr="00EB53FC" w:rsidRDefault="009C3329" w:rsidP="009C3329">
      <w:pPr>
        <w:spacing w:line="276" w:lineRule="auto"/>
        <w:jc w:val="both"/>
        <w:rPr>
          <w:rFonts w:ascii="Arial" w:hAnsi="Arial" w:cs="Arial"/>
          <w:szCs w:val="20"/>
        </w:rPr>
      </w:pPr>
      <w:r w:rsidRPr="00EB53FC">
        <w:rPr>
          <w:rFonts w:ascii="Arial" w:hAnsi="Arial" w:cs="Arial"/>
          <w:b/>
          <w:szCs w:val="20"/>
        </w:rPr>
        <w:t>c.</w:t>
      </w:r>
      <w:r w:rsidRPr="00EB53FC">
        <w:rPr>
          <w:rFonts w:ascii="Arial" w:hAnsi="Arial" w:cs="Arial"/>
          <w:szCs w:val="20"/>
        </w:rPr>
        <w:t xml:space="preserve"> A l'aide d'un logiciel de pointage et d'un tableur grapheur, déterminer l'accélération moyenne </w:t>
      </w:r>
      <w:r w:rsidRPr="00EB53FC">
        <w:rPr>
          <w:rFonts w:ascii="Arial" w:hAnsi="Arial" w:cs="Arial"/>
          <w:b/>
          <w:szCs w:val="20"/>
        </w:rPr>
        <w:t>a</w:t>
      </w:r>
      <w:r w:rsidRPr="00EB53FC">
        <w:rPr>
          <w:rFonts w:ascii="Arial" w:hAnsi="Arial" w:cs="Arial"/>
          <w:szCs w:val="20"/>
        </w:rPr>
        <w:t xml:space="preserve"> de la fusée pendant une courte durée après le décollage (0,3 s maximum) sur la première vidéo.</w:t>
      </w:r>
    </w:p>
    <w:p w:rsidR="009C3329" w:rsidRPr="00EB53FC" w:rsidRDefault="009C3329" w:rsidP="009C3329">
      <w:pPr>
        <w:spacing w:line="276" w:lineRule="auto"/>
        <w:jc w:val="both"/>
        <w:rPr>
          <w:rFonts w:ascii="Arial" w:hAnsi="Arial" w:cs="Arial"/>
          <w:b/>
          <w:szCs w:val="20"/>
        </w:rPr>
      </w:pPr>
    </w:p>
    <w:p w:rsidR="009C3329" w:rsidRPr="00EB53FC" w:rsidRDefault="009C3329" w:rsidP="009C3329">
      <w:pPr>
        <w:spacing w:line="276" w:lineRule="auto"/>
        <w:jc w:val="both"/>
        <w:rPr>
          <w:rFonts w:ascii="Arial" w:hAnsi="Arial" w:cs="Arial"/>
          <w:szCs w:val="20"/>
        </w:rPr>
      </w:pPr>
      <w:r w:rsidRPr="00EB53FC">
        <w:rPr>
          <w:rFonts w:ascii="Arial" w:hAnsi="Arial" w:cs="Arial"/>
          <w:b/>
          <w:szCs w:val="20"/>
        </w:rPr>
        <w:t>d.</w:t>
      </w:r>
      <w:r w:rsidRPr="00EB53FC">
        <w:rPr>
          <w:rFonts w:ascii="Arial" w:hAnsi="Arial" w:cs="Arial"/>
          <w:szCs w:val="20"/>
        </w:rPr>
        <w:t xml:space="preserve"> Faire un bilan des forces s'appliquant sur </w:t>
      </w:r>
      <w:r w:rsidRPr="00EB53FC">
        <w:rPr>
          <w:rFonts w:ascii="Arial" w:hAnsi="Arial" w:cs="Arial"/>
          <w:b/>
          <w:szCs w:val="20"/>
        </w:rPr>
        <w:t xml:space="preserve">le système fusée </w:t>
      </w:r>
      <w:r w:rsidRPr="00EB53FC">
        <w:rPr>
          <w:rFonts w:ascii="Arial" w:hAnsi="Arial" w:cs="Arial"/>
          <w:szCs w:val="20"/>
        </w:rPr>
        <w:t>libérée de l'action de la main du "lanceur".</w:t>
      </w:r>
    </w:p>
    <w:p w:rsidR="009C3329" w:rsidRPr="00EB53FC" w:rsidRDefault="009C3329" w:rsidP="009C3329">
      <w:pPr>
        <w:spacing w:line="276" w:lineRule="auto"/>
        <w:jc w:val="both"/>
        <w:rPr>
          <w:rFonts w:ascii="Arial" w:hAnsi="Arial" w:cs="Arial"/>
          <w:b/>
          <w:szCs w:val="20"/>
        </w:rPr>
      </w:pPr>
    </w:p>
    <w:p w:rsidR="009C3329" w:rsidRPr="00EB53FC" w:rsidRDefault="009C3329" w:rsidP="009C3329">
      <w:pPr>
        <w:spacing w:line="276" w:lineRule="auto"/>
        <w:jc w:val="both"/>
        <w:rPr>
          <w:rFonts w:ascii="Arial" w:hAnsi="Arial" w:cs="Arial"/>
          <w:szCs w:val="20"/>
        </w:rPr>
      </w:pPr>
      <w:r w:rsidRPr="00EB53FC">
        <w:rPr>
          <w:rFonts w:ascii="Arial" w:hAnsi="Arial" w:cs="Arial"/>
          <w:b/>
          <w:szCs w:val="20"/>
        </w:rPr>
        <w:t>e.</w:t>
      </w:r>
      <w:r w:rsidRPr="00EB53FC">
        <w:rPr>
          <w:rFonts w:ascii="Arial" w:hAnsi="Arial" w:cs="Arial"/>
          <w:szCs w:val="20"/>
        </w:rPr>
        <w:t xml:space="preserve"> Dans le référentiel du laboratoire, appliquer la seconde loi de Newton au système fusée + ballon contenant de l'air et en déduire la valeur </w:t>
      </w:r>
      <w:r w:rsidRPr="00EB53FC">
        <w:rPr>
          <w:rFonts w:ascii="Arial" w:hAnsi="Arial" w:cs="Arial"/>
          <w:b/>
          <w:szCs w:val="20"/>
        </w:rPr>
        <w:t>F</w:t>
      </w:r>
      <w:r w:rsidRPr="00EB53FC">
        <w:rPr>
          <w:rFonts w:ascii="Arial" w:hAnsi="Arial" w:cs="Arial"/>
          <w:szCs w:val="20"/>
        </w:rPr>
        <w:t xml:space="preserve"> de la force de poussée. (on fera l'hypothèse que la masse totale de la fusée ne varie pas)</w:t>
      </w:r>
    </w:p>
    <w:p w:rsidR="009C3329" w:rsidRPr="00EB53FC" w:rsidRDefault="009C3329" w:rsidP="009C3329">
      <w:pPr>
        <w:spacing w:line="276" w:lineRule="auto"/>
        <w:jc w:val="both"/>
        <w:rPr>
          <w:rFonts w:ascii="Arial" w:hAnsi="Arial" w:cs="Arial"/>
          <w:b/>
          <w:szCs w:val="20"/>
        </w:rPr>
      </w:pPr>
    </w:p>
    <w:p w:rsidR="009C3329" w:rsidRPr="00EB53FC" w:rsidRDefault="009C3329" w:rsidP="009C3329">
      <w:pPr>
        <w:spacing w:line="276" w:lineRule="auto"/>
        <w:jc w:val="both"/>
        <w:rPr>
          <w:rFonts w:ascii="Arial" w:hAnsi="Arial" w:cs="Arial"/>
          <w:szCs w:val="20"/>
        </w:rPr>
      </w:pPr>
      <w:r w:rsidRPr="00EB53FC">
        <w:rPr>
          <w:rFonts w:ascii="Arial" w:hAnsi="Arial" w:cs="Arial"/>
          <w:b/>
          <w:szCs w:val="20"/>
        </w:rPr>
        <w:t>f.</w:t>
      </w:r>
      <w:r w:rsidRPr="00EB53FC">
        <w:rPr>
          <w:rFonts w:ascii="Arial" w:hAnsi="Arial" w:cs="Arial"/>
          <w:szCs w:val="20"/>
        </w:rPr>
        <w:t xml:space="preserve"> </w:t>
      </w:r>
      <w:r w:rsidRPr="00EB53FC">
        <w:rPr>
          <w:rFonts w:ascii="Arial" w:hAnsi="Arial" w:cs="Arial"/>
          <w:b/>
          <w:szCs w:val="20"/>
        </w:rPr>
        <w:t>Que représente la force de poussée ? Qu'est-ce la propulsion par réaction ?</w:t>
      </w:r>
    </w:p>
    <w:p w:rsidR="009C3329" w:rsidRDefault="009C3329" w:rsidP="009C3329">
      <w:pPr>
        <w:spacing w:line="276" w:lineRule="auto"/>
        <w:jc w:val="both"/>
        <w:rPr>
          <w:rFonts w:ascii="Arial" w:hAnsi="Arial" w:cs="Arial"/>
          <w:szCs w:val="20"/>
        </w:rPr>
      </w:pPr>
      <w:r w:rsidRPr="00EB53FC">
        <w:rPr>
          <w:rFonts w:ascii="Arial" w:hAnsi="Arial" w:cs="Arial"/>
          <w:szCs w:val="20"/>
        </w:rPr>
        <w:t xml:space="preserve">Reprendre le bilan de quantité de mouvement fait pour le système chariot + air éjecté fait en partie 2.1. se traduisant par l'égalité (3) </w:t>
      </w:r>
      <m:oMath>
        <m:r>
          <m:rPr>
            <m:sty m:val="b"/>
          </m:rPr>
          <w:rPr>
            <w:rFonts w:ascii="Cambria Math" w:hAnsi="Cambria Math" w:cs="Arial"/>
            <w:szCs w:val="20"/>
          </w:rPr>
          <m:t>m×u</m:t>
        </m:r>
        <m:r>
          <m:rPr>
            <m:sty m:val="b"/>
          </m:rPr>
          <w:rPr>
            <w:rFonts w:ascii="Cambria Math" w:hAnsi="Arial" w:cs="Arial"/>
            <w:szCs w:val="20"/>
          </w:rPr>
          <m:t>=</m:t>
        </m:r>
        <m:r>
          <m:rPr>
            <m:sty m:val="b"/>
          </m:rPr>
          <w:rPr>
            <w:rFonts w:ascii="Cambria Math" w:hAnsi="Cambria Math" w:cs="Arial"/>
            <w:szCs w:val="20"/>
          </w:rPr>
          <m:t>M×v</m:t>
        </m:r>
      </m:oMath>
      <w:r w:rsidRPr="00EB53FC">
        <w:rPr>
          <w:rFonts w:ascii="Arial" w:hAnsi="Arial" w:cs="Arial"/>
          <w:szCs w:val="20"/>
        </w:rPr>
        <w:t xml:space="preserve"> et appliquer la seconde loi de Newton au système chariot. Montrer que la force de poussée </w:t>
      </w:r>
      <w:r w:rsidRPr="00EB53FC">
        <w:rPr>
          <w:rFonts w:ascii="Arial" w:hAnsi="Arial" w:cs="Arial"/>
          <w:b/>
          <w:szCs w:val="20"/>
        </w:rPr>
        <w:t>F</w:t>
      </w:r>
      <w:r w:rsidRPr="00EB53FC">
        <w:rPr>
          <w:rFonts w:ascii="Arial" w:hAnsi="Arial" w:cs="Arial"/>
          <w:szCs w:val="20"/>
        </w:rPr>
        <w:t xml:space="preserve"> créée par l'éjection de la masse d'air </w:t>
      </w:r>
      <w:r w:rsidRPr="00EB53FC">
        <w:rPr>
          <w:rFonts w:ascii="Arial" w:hAnsi="Arial" w:cs="Arial"/>
          <w:b/>
          <w:szCs w:val="20"/>
        </w:rPr>
        <w:t>m</w:t>
      </w:r>
      <w:r w:rsidRPr="00EB53FC">
        <w:rPr>
          <w:rFonts w:ascii="Arial" w:hAnsi="Arial" w:cs="Arial"/>
          <w:szCs w:val="20"/>
        </w:rPr>
        <w:t xml:space="preserve"> à l'extérieur du ballon, pendant l'intervalle de temps </w:t>
      </w:r>
      <w:proofErr w:type="spellStart"/>
      <w:r w:rsidRPr="00EB53FC">
        <w:rPr>
          <w:rFonts w:ascii="Arial" w:hAnsi="Arial" w:cs="Arial"/>
          <w:b/>
          <w:szCs w:val="20"/>
        </w:rPr>
        <w:t>Δt</w:t>
      </w:r>
      <w:proofErr w:type="spellEnd"/>
      <w:r w:rsidRPr="00EB53FC">
        <w:rPr>
          <w:rFonts w:ascii="Arial" w:hAnsi="Arial" w:cs="Arial"/>
          <w:szCs w:val="20"/>
        </w:rPr>
        <w:t xml:space="preserve"> , à la vitesse</w:t>
      </w:r>
      <w:r w:rsidRPr="00EB53FC">
        <w:rPr>
          <w:rFonts w:ascii="Arial" w:hAnsi="Arial" w:cs="Arial"/>
          <w:b/>
          <w:szCs w:val="20"/>
        </w:rPr>
        <w:t xml:space="preserve"> u</w:t>
      </w:r>
      <w:r w:rsidRPr="00EB53FC">
        <w:rPr>
          <w:rFonts w:ascii="Arial" w:hAnsi="Arial" w:cs="Arial"/>
          <w:szCs w:val="20"/>
        </w:rPr>
        <w:t xml:space="preserve"> vaut :</w:t>
      </w:r>
    </w:p>
    <w:p w:rsidR="00191053" w:rsidRPr="00EB53FC" w:rsidRDefault="00191053" w:rsidP="009C3329">
      <w:pPr>
        <w:spacing w:line="276" w:lineRule="auto"/>
        <w:jc w:val="both"/>
        <w:rPr>
          <w:rFonts w:ascii="Arial" w:hAnsi="Arial" w:cs="Arial"/>
          <w:szCs w:val="20"/>
        </w:rPr>
      </w:pPr>
    </w:p>
    <w:p w:rsidR="009C3329" w:rsidRPr="00EB53FC" w:rsidRDefault="00EB53FC" w:rsidP="009C3329">
      <w:pPr>
        <w:spacing w:line="276" w:lineRule="auto"/>
        <w:jc w:val="both"/>
        <w:rPr>
          <w:rFonts w:ascii="Arial" w:hAnsi="Arial" w:cs="Arial"/>
          <w:b/>
          <w:szCs w:val="20"/>
        </w:rPr>
      </w:pPr>
      <m:oMathPara>
        <m:oMath>
          <m:r>
            <m:rPr>
              <m:sty m:val="b"/>
            </m:rPr>
            <w:rPr>
              <w:rFonts w:ascii="Cambria Math" w:hAnsi="Arial" w:cs="Arial"/>
              <w:szCs w:val="20"/>
            </w:rPr>
            <m:t>F=</m:t>
          </m:r>
          <m:f>
            <m:fPr>
              <m:ctrlPr>
                <w:rPr>
                  <w:rFonts w:ascii="Cambria Math" w:hAnsi="Arial" w:cs="Arial"/>
                  <w:b/>
                  <w:szCs w:val="20"/>
                </w:rPr>
              </m:ctrlPr>
            </m:fPr>
            <m:num>
              <m:r>
                <m:rPr>
                  <m:sty m:val="b"/>
                </m:rPr>
                <w:rPr>
                  <w:rFonts w:ascii="Cambria Math" w:hAnsi="Cambria Math" w:cs="Arial"/>
                  <w:szCs w:val="20"/>
                </w:rPr>
                <m:t>m</m:t>
              </m:r>
            </m:num>
            <m:den>
              <m:r>
                <m:rPr>
                  <m:sty m:val="b"/>
                </m:rPr>
                <w:rPr>
                  <w:rFonts w:ascii="Cambria Math" w:hAnsi="Cambria Math" w:cs="Arial"/>
                  <w:szCs w:val="20"/>
                </w:rPr>
                <m:t>∆t</m:t>
              </m:r>
            </m:den>
          </m:f>
          <m:r>
            <m:rPr>
              <m:sty m:val="b"/>
            </m:rPr>
            <w:rPr>
              <w:rFonts w:ascii="Cambria Math" w:hAnsi="Cambria Math" w:cs="Arial"/>
              <w:szCs w:val="20"/>
            </w:rPr>
            <m:t>×u</m:t>
          </m:r>
          <m:r>
            <m:rPr>
              <m:sty m:val="b"/>
            </m:rPr>
            <w:rPr>
              <w:rFonts w:ascii="Cambria Math" w:hAnsi="Arial" w:cs="Arial"/>
              <w:szCs w:val="20"/>
            </w:rPr>
            <m:t xml:space="preserve">      </m:t>
          </m:r>
          <m:r>
            <m:rPr>
              <m:sty m:val="b"/>
            </m:rPr>
            <w:rPr>
              <w:rFonts w:ascii="Cambria Math" w:hAnsi="Cambria Math" w:cs="Arial"/>
              <w:szCs w:val="20"/>
            </w:rPr>
            <m:t>expression</m:t>
          </m:r>
          <m:r>
            <m:rPr>
              <m:sty m:val="b"/>
            </m:rPr>
            <w:rPr>
              <w:rFonts w:ascii="Cambria Math" w:hAnsi="Arial" w:cs="Arial"/>
              <w:szCs w:val="20"/>
            </w:rPr>
            <m:t xml:space="preserve"> (</m:t>
          </m:r>
          <m:r>
            <m:rPr>
              <m:sty m:val="b"/>
            </m:rPr>
            <w:rPr>
              <w:rFonts w:ascii="Cambria Math" w:hAnsi="Cambria Math" w:cs="Arial"/>
              <w:szCs w:val="20"/>
            </w:rPr>
            <m:t>4</m:t>
          </m:r>
          <m:r>
            <m:rPr>
              <m:sty m:val="b"/>
            </m:rPr>
            <w:rPr>
              <w:rFonts w:ascii="Cambria Math" w:hAnsi="Arial" w:cs="Arial"/>
              <w:szCs w:val="20"/>
            </w:rPr>
            <m:t>)</m:t>
          </m:r>
        </m:oMath>
      </m:oMathPara>
    </w:p>
    <w:p w:rsidR="009C3329" w:rsidRPr="00EB53FC" w:rsidRDefault="009C3329" w:rsidP="009C3329">
      <w:pPr>
        <w:spacing w:line="276" w:lineRule="auto"/>
        <w:jc w:val="both"/>
        <w:rPr>
          <w:rFonts w:ascii="Arial" w:hAnsi="Arial" w:cs="Arial"/>
          <w:b/>
          <w:szCs w:val="20"/>
        </w:rPr>
      </w:pPr>
    </w:p>
    <w:p w:rsidR="009C3329" w:rsidRPr="00EB53FC" w:rsidRDefault="009C3329" w:rsidP="009C3329">
      <w:pPr>
        <w:spacing w:line="276" w:lineRule="auto"/>
        <w:jc w:val="both"/>
        <w:rPr>
          <w:rFonts w:ascii="Arial" w:hAnsi="Arial" w:cs="Arial"/>
          <w:szCs w:val="20"/>
        </w:rPr>
      </w:pPr>
      <w:r w:rsidRPr="00EB53FC">
        <w:rPr>
          <w:rFonts w:ascii="Arial" w:hAnsi="Arial" w:cs="Arial"/>
          <w:b/>
          <w:szCs w:val="20"/>
        </w:rPr>
        <w:t>g.</w:t>
      </w:r>
      <w:r w:rsidRPr="00EB53FC">
        <w:rPr>
          <w:rFonts w:ascii="Arial" w:hAnsi="Arial" w:cs="Arial"/>
          <w:szCs w:val="20"/>
        </w:rPr>
        <w:t xml:space="preserve"> A l'aide des mesures réalisées en </w:t>
      </w:r>
      <w:r w:rsidRPr="00EB53FC">
        <w:rPr>
          <w:rFonts w:ascii="Arial" w:hAnsi="Arial" w:cs="Arial"/>
          <w:b/>
          <w:szCs w:val="20"/>
        </w:rPr>
        <w:t>b.</w:t>
      </w:r>
      <w:r w:rsidRPr="00EB53FC">
        <w:rPr>
          <w:rFonts w:ascii="Arial" w:hAnsi="Arial" w:cs="Arial"/>
          <w:szCs w:val="20"/>
        </w:rPr>
        <w:t xml:space="preserve"> calculer la force de poussée </w:t>
      </w:r>
      <w:r w:rsidRPr="00EB53FC">
        <w:rPr>
          <w:rFonts w:ascii="Arial" w:hAnsi="Arial" w:cs="Arial"/>
          <w:b/>
          <w:szCs w:val="20"/>
        </w:rPr>
        <w:t>F</w:t>
      </w:r>
      <w:r w:rsidRPr="00EB53FC">
        <w:rPr>
          <w:rFonts w:ascii="Arial" w:hAnsi="Arial" w:cs="Arial"/>
          <w:b/>
          <w:szCs w:val="20"/>
          <w:vertAlign w:val="subscript"/>
        </w:rPr>
        <w:t xml:space="preserve"> </w:t>
      </w:r>
      <w:r w:rsidRPr="00EB53FC">
        <w:rPr>
          <w:rFonts w:ascii="Arial" w:hAnsi="Arial" w:cs="Arial"/>
          <w:szCs w:val="20"/>
        </w:rPr>
        <w:t xml:space="preserve">dans le cas de la fusée. </w:t>
      </w:r>
    </w:p>
    <w:p w:rsidR="009C3329" w:rsidRPr="00EB53FC" w:rsidRDefault="009C3329" w:rsidP="009C3329">
      <w:pPr>
        <w:spacing w:line="276" w:lineRule="auto"/>
        <w:jc w:val="both"/>
        <w:rPr>
          <w:rFonts w:ascii="Arial" w:hAnsi="Arial" w:cs="Arial"/>
          <w:b/>
          <w:szCs w:val="20"/>
        </w:rPr>
      </w:pPr>
    </w:p>
    <w:p w:rsidR="009C3329" w:rsidRPr="00EB53FC" w:rsidRDefault="009C3329" w:rsidP="009C3329">
      <w:pPr>
        <w:spacing w:line="276" w:lineRule="auto"/>
        <w:jc w:val="both"/>
        <w:rPr>
          <w:rFonts w:ascii="Arial" w:hAnsi="Arial" w:cs="Arial"/>
          <w:szCs w:val="20"/>
        </w:rPr>
      </w:pPr>
      <w:r w:rsidRPr="00EB53FC">
        <w:rPr>
          <w:rFonts w:ascii="Arial" w:hAnsi="Arial" w:cs="Arial"/>
          <w:b/>
          <w:szCs w:val="20"/>
        </w:rPr>
        <w:t>h.</w:t>
      </w:r>
      <w:r w:rsidRPr="00EB53FC">
        <w:rPr>
          <w:rFonts w:ascii="Arial" w:hAnsi="Arial" w:cs="Arial"/>
          <w:szCs w:val="20"/>
        </w:rPr>
        <w:t xml:space="preserve"> Comparer les deux valeurs de la force de poussée trouvées aux questions </w:t>
      </w:r>
      <w:r w:rsidRPr="00EB53FC">
        <w:rPr>
          <w:rFonts w:ascii="Arial" w:hAnsi="Arial" w:cs="Arial"/>
          <w:b/>
          <w:szCs w:val="20"/>
        </w:rPr>
        <w:t>e.</w:t>
      </w:r>
      <w:r w:rsidRPr="00EB53FC">
        <w:rPr>
          <w:rFonts w:ascii="Arial" w:hAnsi="Arial" w:cs="Arial"/>
          <w:szCs w:val="20"/>
        </w:rPr>
        <w:t xml:space="preserve"> et </w:t>
      </w:r>
      <w:r w:rsidRPr="00EB53FC">
        <w:rPr>
          <w:rFonts w:ascii="Arial" w:hAnsi="Arial" w:cs="Arial"/>
          <w:b/>
          <w:szCs w:val="20"/>
        </w:rPr>
        <w:t>g.</w:t>
      </w:r>
      <w:r w:rsidRPr="00EB53FC">
        <w:rPr>
          <w:rFonts w:ascii="Arial" w:hAnsi="Arial" w:cs="Arial"/>
          <w:szCs w:val="20"/>
        </w:rPr>
        <w:t xml:space="preserve"> en prenant en compte les incertitudes associées aux deux résultats et conclure. </w:t>
      </w:r>
    </w:p>
    <w:p w:rsidR="00042A0B" w:rsidRPr="00BA50C9" w:rsidRDefault="00042A0B" w:rsidP="00674F39"/>
    <w:sectPr w:rsidR="00042A0B" w:rsidRPr="00BA50C9" w:rsidSect="00847986">
      <w:pgSz w:w="11906" w:h="16838"/>
      <w:pgMar w:top="426" w:right="566" w:bottom="426" w:left="567" w:header="720" w:footer="720" w:gutter="0"/>
      <w:cols w:space="708"/>
      <w:docGrid w:linePitch="204"/>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08"/>
  <w:hyphenationZone w:val="425"/>
  <w:drawingGridHorizontalSpacing w:val="6"/>
  <w:drawingGridVerticalSpacing w:val="6"/>
  <w:characterSpacingControl w:val="doNotCompress"/>
  <w:compat/>
  <w:rsids>
    <w:rsidRoot w:val="00674F39"/>
    <w:rsid w:val="00042A0B"/>
    <w:rsid w:val="000478E4"/>
    <w:rsid w:val="00083E38"/>
    <w:rsid w:val="00085C3D"/>
    <w:rsid w:val="000B74F0"/>
    <w:rsid w:val="001552FC"/>
    <w:rsid w:val="00191053"/>
    <w:rsid w:val="001C4D48"/>
    <w:rsid w:val="00240AF0"/>
    <w:rsid w:val="00261148"/>
    <w:rsid w:val="00275677"/>
    <w:rsid w:val="0028449F"/>
    <w:rsid w:val="002A1EF8"/>
    <w:rsid w:val="003119EA"/>
    <w:rsid w:val="003560DB"/>
    <w:rsid w:val="003669BC"/>
    <w:rsid w:val="003713A0"/>
    <w:rsid w:val="003758D0"/>
    <w:rsid w:val="00400A09"/>
    <w:rsid w:val="004D3744"/>
    <w:rsid w:val="00513353"/>
    <w:rsid w:val="005B1D20"/>
    <w:rsid w:val="00661D21"/>
    <w:rsid w:val="00666AF7"/>
    <w:rsid w:val="00674F39"/>
    <w:rsid w:val="006B6E92"/>
    <w:rsid w:val="0070380C"/>
    <w:rsid w:val="00710AF1"/>
    <w:rsid w:val="007D0FC6"/>
    <w:rsid w:val="00831326"/>
    <w:rsid w:val="008D3DF8"/>
    <w:rsid w:val="00944903"/>
    <w:rsid w:val="009769A5"/>
    <w:rsid w:val="009B1CEE"/>
    <w:rsid w:val="009C3329"/>
    <w:rsid w:val="00A04567"/>
    <w:rsid w:val="00A209AC"/>
    <w:rsid w:val="00A54F07"/>
    <w:rsid w:val="00A612FB"/>
    <w:rsid w:val="00AA2684"/>
    <w:rsid w:val="00AD12F6"/>
    <w:rsid w:val="00AF13A2"/>
    <w:rsid w:val="00B97A7F"/>
    <w:rsid w:val="00BA4242"/>
    <w:rsid w:val="00BD4F8E"/>
    <w:rsid w:val="00BF6FD8"/>
    <w:rsid w:val="00C7594A"/>
    <w:rsid w:val="00C81554"/>
    <w:rsid w:val="00CB7088"/>
    <w:rsid w:val="00CB76CA"/>
    <w:rsid w:val="00CD2D24"/>
    <w:rsid w:val="00E44268"/>
    <w:rsid w:val="00EB53FC"/>
    <w:rsid w:val="00EC735B"/>
    <w:rsid w:val="00ED6A78"/>
    <w:rsid w:val="00EF4F13"/>
    <w:rsid w:val="00FC631C"/>
    <w:rsid w:val="00FF357B"/>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17" type="connector" idref="#_x0000_s1109"/>
        <o:r id="V:Rule18" type="connector" idref="#_x0000_s1120"/>
        <o:r id="V:Rule19" type="callout" idref="#_x0000_s1128"/>
        <o:r id="V:Rule20" type="connector" idref="#_x0000_s1129"/>
        <o:r id="V:Rule21" type="connector" idref="#_x0000_s1130"/>
      </o:rules>
      <o:regrouptable v:ext="edit">
        <o:entry new="1" old="0"/>
        <o:entry new="2" old="0"/>
        <o:entry new="3" old="0"/>
        <o:entry new="4" old="0"/>
        <o:entry new="5"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4F39"/>
    <w:pPr>
      <w:spacing w:after="0" w:line="240" w:lineRule="auto"/>
    </w:pPr>
    <w:rPr>
      <w:rFonts w:ascii="Times New Roman" w:eastAsia="Times New Roman" w:hAnsi="Times New Roman" w:cs="Times New Roman"/>
      <w:sz w:val="20"/>
      <w:szCs w:val="24"/>
      <w:lang w:eastAsia="fr-FR"/>
    </w:rPr>
  </w:style>
  <w:style w:type="paragraph" w:styleId="Titre5">
    <w:name w:val="heading 5"/>
    <w:basedOn w:val="Normal"/>
    <w:next w:val="Normal"/>
    <w:link w:val="Titre5Car"/>
    <w:qFormat/>
    <w:rsid w:val="00674F39"/>
    <w:pPr>
      <w:keepNext/>
      <w:pBdr>
        <w:top w:val="single" w:sz="12" w:space="1" w:color="auto" w:shadow="1"/>
        <w:left w:val="single" w:sz="12" w:space="4" w:color="auto" w:shadow="1"/>
        <w:bottom w:val="single" w:sz="12" w:space="1" w:color="auto" w:shadow="1"/>
        <w:right w:val="single" w:sz="12" w:space="4" w:color="auto" w:shadow="1"/>
      </w:pBdr>
      <w:jc w:val="both"/>
      <w:outlineLvl w:val="4"/>
    </w:pPr>
    <w:rPr>
      <w:b/>
      <w:bCs/>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5Car">
    <w:name w:val="Titre 5 Car"/>
    <w:basedOn w:val="Policepardfaut"/>
    <w:link w:val="Titre5"/>
    <w:rsid w:val="00674F39"/>
    <w:rPr>
      <w:rFonts w:ascii="Times New Roman" w:eastAsia="Times New Roman" w:hAnsi="Times New Roman" w:cs="Times New Roman"/>
      <w:b/>
      <w:bCs/>
      <w:sz w:val="24"/>
      <w:szCs w:val="24"/>
      <w:lang w:eastAsia="fr-FR"/>
    </w:rPr>
  </w:style>
  <w:style w:type="paragraph" w:styleId="Textedebulles">
    <w:name w:val="Balloon Text"/>
    <w:basedOn w:val="Normal"/>
    <w:link w:val="TextedebullesCar"/>
    <w:uiPriority w:val="99"/>
    <w:semiHidden/>
    <w:unhideWhenUsed/>
    <w:rsid w:val="00674F39"/>
    <w:rPr>
      <w:rFonts w:ascii="Tahoma" w:hAnsi="Tahoma" w:cs="Tahoma"/>
      <w:sz w:val="16"/>
      <w:szCs w:val="16"/>
    </w:rPr>
  </w:style>
  <w:style w:type="character" w:customStyle="1" w:styleId="TextedebullesCar">
    <w:name w:val="Texte de bulles Car"/>
    <w:basedOn w:val="Policepardfaut"/>
    <w:link w:val="Textedebulles"/>
    <w:uiPriority w:val="99"/>
    <w:semiHidden/>
    <w:rsid w:val="00674F39"/>
    <w:rPr>
      <w:rFonts w:ascii="Tahoma" w:eastAsia="Times New Roman" w:hAnsi="Tahoma" w:cs="Tahoma"/>
      <w:sz w:val="16"/>
      <w:szCs w:val="16"/>
      <w:lang w:eastAsia="fr-FR"/>
    </w:rPr>
  </w:style>
  <w:style w:type="character" w:styleId="Textedelespacerserv">
    <w:name w:val="Placeholder Text"/>
    <w:basedOn w:val="Policepardfaut"/>
    <w:uiPriority w:val="99"/>
    <w:semiHidden/>
    <w:rsid w:val="009B1CEE"/>
    <w:rPr>
      <w:color w:val="808080"/>
    </w:rPr>
  </w:style>
  <w:style w:type="paragraph" w:customStyle="1" w:styleId="Paragraphe">
    <w:name w:val="Paragraphe"/>
    <w:basedOn w:val="Normal"/>
    <w:uiPriority w:val="99"/>
    <w:rsid w:val="00AA2684"/>
    <w:pPr>
      <w:spacing w:before="180" w:after="180"/>
      <w:jc w:val="both"/>
    </w:pPr>
    <w:rPr>
      <w:rFonts w:ascii="Arial" w:hAnsi="Arial"/>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1046</Words>
  <Characters>5753</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6786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 GYR</dc:creator>
  <cp:lastModifiedBy>Marc GYR</cp:lastModifiedBy>
  <cp:revision>2</cp:revision>
  <dcterms:created xsi:type="dcterms:W3CDTF">2012-05-20T13:41:00Z</dcterms:created>
  <dcterms:modified xsi:type="dcterms:W3CDTF">2012-05-20T13:41:00Z</dcterms:modified>
</cp:coreProperties>
</file>