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5" w:rsidRDefault="00E54C25" w:rsidP="00E54C25">
      <w:pPr>
        <w:jc w:val="center"/>
        <w:rPr>
          <w:noProof/>
          <w:sz w:val="36"/>
          <w:szCs w:val="20"/>
        </w:rPr>
      </w:pPr>
      <w:r>
        <w:rPr>
          <w:noProof/>
          <w:sz w:val="36"/>
          <w:szCs w:val="20"/>
        </w:rPr>
        <w:t xml:space="preserve"> Pile ou face ?</w:t>
      </w:r>
    </w:p>
    <w:p w:rsidR="00E54C25" w:rsidRPr="006C2A7A" w:rsidRDefault="00E54C25" w:rsidP="00E54C25">
      <w:pPr>
        <w:jc w:val="center"/>
        <w:rPr>
          <w:b/>
          <w:i/>
        </w:rPr>
      </w:pPr>
      <w:r w:rsidRPr="006C2A7A">
        <w:rPr>
          <w:b/>
          <w:noProof/>
        </w:rPr>
        <w:t>Deuxième partie : pourquoi est-elle électrochimique ?</w:t>
      </w:r>
    </w:p>
    <w:p w:rsidR="00E54C25" w:rsidRDefault="00E54C25" w:rsidP="00E54C25">
      <w:pPr>
        <w:rPr>
          <w:szCs w:val="20"/>
        </w:rPr>
      </w:pPr>
    </w:p>
    <w:p w:rsidR="00E54C25" w:rsidRPr="006C2A7A" w:rsidRDefault="00E54C25" w:rsidP="00E54C25">
      <w:pPr>
        <w:rPr>
          <w:sz w:val="22"/>
          <w:szCs w:val="22"/>
        </w:rPr>
      </w:pPr>
      <w:r w:rsidRPr="006C2A7A">
        <w:rPr>
          <w:sz w:val="22"/>
          <w:szCs w:val="22"/>
        </w:rPr>
        <w:t>Une pile est un dispositif permettant d’obtenir de l’énergie électrique à partir d’une transformation chimique.</w:t>
      </w:r>
    </w:p>
    <w:p w:rsidR="00E54C25" w:rsidRPr="006C2A7A" w:rsidRDefault="00E54C25" w:rsidP="00E54C25">
      <w:pPr>
        <w:rPr>
          <w:sz w:val="22"/>
          <w:szCs w:val="22"/>
        </w:rPr>
      </w:pPr>
      <w:r w:rsidRPr="006C2A7A">
        <w:rPr>
          <w:sz w:val="22"/>
          <w:szCs w:val="22"/>
        </w:rPr>
        <w:t>Elle est constituée de 2 métaux ou matières conductrices différentes et d’un électrolyte (solution contenant des ions).</w:t>
      </w:r>
    </w:p>
    <w:p w:rsidR="00E54C25" w:rsidRPr="006C2A7A" w:rsidRDefault="00E54C25" w:rsidP="00E54C25">
      <w:pPr>
        <w:rPr>
          <w:sz w:val="22"/>
          <w:szCs w:val="22"/>
        </w:rPr>
      </w:pPr>
      <w:r w:rsidRPr="006C2A7A">
        <w:rPr>
          <w:sz w:val="22"/>
          <w:szCs w:val="22"/>
        </w:rPr>
        <w:t>A l’aide des documents et de tes connaissances , prouve</w:t>
      </w:r>
      <w:r>
        <w:rPr>
          <w:sz w:val="22"/>
          <w:szCs w:val="22"/>
        </w:rPr>
        <w:t xml:space="preserve"> avec 4 arguments différents </w:t>
      </w:r>
      <w:r w:rsidRPr="006C2A7A">
        <w:rPr>
          <w:sz w:val="22"/>
          <w:szCs w:val="22"/>
        </w:rPr>
        <w:t xml:space="preserve"> que la pile est le siège d’une transformation chimique et explique pourquoi une pile « s’use » .</w:t>
      </w:r>
    </w:p>
    <w:p w:rsidR="00E54C25" w:rsidRPr="006C2A7A" w:rsidRDefault="00E54C25" w:rsidP="00E54C25">
      <w:pPr>
        <w:rPr>
          <w:sz w:val="22"/>
          <w:szCs w:val="22"/>
        </w:rPr>
      </w:pPr>
      <w:r w:rsidRPr="006C2A7A">
        <w:rPr>
          <w:sz w:val="22"/>
          <w:szCs w:val="22"/>
        </w:rPr>
        <w:t>En cas de difficulté, tu peux demander des aides au professeur en utilisant le panneau SOS.</w:t>
      </w:r>
    </w:p>
    <w:p w:rsidR="00E54C25" w:rsidRDefault="00E378EF" w:rsidP="00E54C2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96.35pt;margin-top:11.5pt;width:210.3pt;height:182.8pt;z-index:251662336">
            <v:textbox>
              <w:txbxContent>
                <w:p w:rsidR="00E54C25" w:rsidRDefault="00E54C25" w:rsidP="00E54C25">
                  <w:pPr>
                    <w:rPr>
                      <w:b/>
                    </w:rPr>
                  </w:pPr>
                  <w:r w:rsidRPr="00D75E8A">
                    <w:rPr>
                      <w:b/>
                    </w:rPr>
                    <w:t>Document 2 : une pile saline usée</w:t>
                  </w:r>
                </w:p>
                <w:p w:rsidR="00E54C25" w:rsidRPr="00D75E8A" w:rsidRDefault="00E54C25" w:rsidP="00E54C25">
                  <w:pPr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2425065" cy="2218690"/>
                        <wp:effectExtent l="19050" t="0" r="0" b="0"/>
                        <wp:docPr id="309" name="Image 3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5065" cy="2218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.3pt;margin-top:11.5pt;width:184.05pt;height:182.8pt;z-index:251661312">
            <v:textbox>
              <w:txbxContent>
                <w:p w:rsidR="00E54C25" w:rsidRDefault="00E54C25" w:rsidP="00E54C25">
                  <w:r w:rsidRPr="00D75E8A">
                    <w:rPr>
                      <w:b/>
                    </w:rPr>
                    <w:t>Document 1 : une pile saline</w:t>
                  </w:r>
                  <w:r>
                    <w:t xml:space="preserve"> neuve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6540" cy="2218690"/>
                        <wp:effectExtent l="19050" t="0" r="0" b="0"/>
                        <wp:docPr id="310" name="Image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6540" cy="2218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378EF" w:rsidP="00E54C25">
      <w:pPr>
        <w:jc w:val="both"/>
      </w:pPr>
      <w:r>
        <w:rPr>
          <w:noProof/>
        </w:rPr>
        <w:pict>
          <v:shape id="_x0000_s1087" type="#_x0000_t202" style="position:absolute;left:0;text-align:left;margin-left:.3pt;margin-top:13.1pt;width:248.55pt;height:240.95pt;z-index:251663360">
            <v:textbox>
              <w:txbxContent>
                <w:p w:rsidR="00E54C25" w:rsidRDefault="00E54C25" w:rsidP="00E54C25">
                  <w:pPr>
                    <w:rPr>
                      <w:b/>
                    </w:rPr>
                  </w:pPr>
                  <w:r w:rsidRPr="00D75E8A">
                    <w:rPr>
                      <w:b/>
                    </w:rPr>
                    <w:t xml:space="preserve">Document </w:t>
                  </w:r>
                  <w:r>
                    <w:rPr>
                      <w:b/>
                    </w:rPr>
                    <w:t>3</w:t>
                  </w:r>
                  <w:r w:rsidRPr="00D75E8A">
                    <w:rPr>
                      <w:b/>
                    </w:rPr>
                    <w:t xml:space="preserve"> : </w:t>
                  </w:r>
                  <w:r>
                    <w:rPr>
                      <w:b/>
                    </w:rPr>
                    <w:t>les constituants de la pile de laboratoire avant l’utilisation de la pile</w:t>
                  </w:r>
                </w:p>
                <w:p w:rsidR="00E54C25" w:rsidRDefault="00E54C25" w:rsidP="00E54C25">
                  <w:r>
                    <w:rPr>
                      <w:noProof/>
                    </w:rPr>
                    <w:drawing>
                      <wp:inline distT="0" distB="0" distL="0" distR="0">
                        <wp:extent cx="1383665" cy="2488565"/>
                        <wp:effectExtent l="19050" t="0" r="6985" b="0"/>
                        <wp:docPr id="311" name="Image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65" cy="2488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256.5pt;margin-top:13.1pt;width:248.55pt;height:240.95pt;z-index:251664384">
            <v:textbox>
              <w:txbxContent>
                <w:p w:rsidR="00E54C25" w:rsidRDefault="00E54C25" w:rsidP="00E54C25">
                  <w:pPr>
                    <w:rPr>
                      <w:b/>
                    </w:rPr>
                  </w:pPr>
                  <w:r w:rsidRPr="00D75E8A">
                    <w:rPr>
                      <w:b/>
                    </w:rPr>
                    <w:t xml:space="preserve">Document </w:t>
                  </w:r>
                  <w:r>
                    <w:rPr>
                      <w:b/>
                    </w:rPr>
                    <w:t>4</w:t>
                  </w:r>
                  <w:r w:rsidRPr="00D75E8A">
                    <w:rPr>
                      <w:b/>
                    </w:rPr>
                    <w:t xml:space="preserve"> : </w:t>
                  </w:r>
                  <w:r>
                    <w:rPr>
                      <w:b/>
                    </w:rPr>
                    <w:t>les constituants de la pile de laboratoire après  l’utilisation de la pile</w:t>
                  </w:r>
                </w:p>
                <w:p w:rsidR="00E54C25" w:rsidRDefault="00E54C25" w:rsidP="00E54C25">
                  <w:r>
                    <w:rPr>
                      <w:noProof/>
                    </w:rPr>
                    <w:drawing>
                      <wp:inline distT="0" distB="0" distL="0" distR="0">
                        <wp:extent cx="1343660" cy="2695575"/>
                        <wp:effectExtent l="19050" t="0" r="8890" b="0"/>
                        <wp:docPr id="312" name="Image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660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378EF" w:rsidP="00E54C25">
      <w:pPr>
        <w:jc w:val="both"/>
      </w:pPr>
      <w:r>
        <w:rPr>
          <w:noProof/>
        </w:rPr>
        <w:pict>
          <v:shape id="_x0000_s1092" type="#_x0000_t202" style="position:absolute;left:0;text-align:left;margin-left:383.5pt;margin-top:5.35pt;width:105.8pt;height:85.9pt;z-index:251668480">
            <v:textbox>
              <w:txbxContent>
                <w:p w:rsidR="00E54C25" w:rsidRPr="00175677" w:rsidRDefault="00E54C25" w:rsidP="00E54C25">
                  <w:pPr>
                    <w:rPr>
                      <w:sz w:val="20"/>
                      <w:szCs w:val="20"/>
                    </w:rPr>
                  </w:pPr>
                  <w:r w:rsidRPr="00175677">
                    <w:rPr>
                      <w:sz w:val="20"/>
                      <w:szCs w:val="20"/>
                    </w:rPr>
                    <w:t xml:space="preserve">Un test supplémentaire prouve la présence d’ions zinc dans la solution  (décolorée) </w:t>
                  </w:r>
                  <w:r>
                    <w:rPr>
                      <w:sz w:val="20"/>
                      <w:szCs w:val="20"/>
                    </w:rPr>
                    <w:t>que l’on obtient.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114.9pt;margin-top:5.35pt;width:110.2pt;height:170.95pt;z-index:251665408" strokecolor="white [3212]">
            <v:textbox>
              <w:txbxContent>
                <w:p w:rsidR="00E54C25" w:rsidRDefault="00E54C25" w:rsidP="00E54C25">
                  <w:r>
                    <w:t xml:space="preserve">Une solution ionique de sulfate de cuivre </w:t>
                  </w:r>
                </w:p>
                <w:p w:rsidR="00E54C25" w:rsidRDefault="00E54C25" w:rsidP="00E54C25"/>
                <w:p w:rsidR="00E54C25" w:rsidRDefault="00E54C25" w:rsidP="00E54C25">
                  <w:r>
                    <w:t>Une lame de zinc</w:t>
                  </w:r>
                </w:p>
                <w:p w:rsidR="00E54C25" w:rsidRDefault="00E54C25" w:rsidP="00E54C25"/>
                <w:p w:rsidR="00E54C25" w:rsidRDefault="00E54C25" w:rsidP="00E54C25">
                  <w:r>
                    <w:t>Une lame de cuivre</w:t>
                  </w:r>
                </w:p>
              </w:txbxContent>
            </v:textbox>
          </v:shape>
        </w:pict>
      </w: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378EF" w:rsidP="00E54C25">
      <w:pPr>
        <w:jc w:val="both"/>
      </w:pPr>
      <w:r>
        <w:rPr>
          <w:noProof/>
        </w:rPr>
        <w:pict>
          <v:shape id="_x0000_s1093" type="#_x0000_t202" style="position:absolute;left:0;text-align:left;margin-left:373.45pt;margin-top:10.7pt;width:97.05pt;height:18.95pt;z-index:251669504" stroked="f">
            <v:textbox>
              <w:txbxContent>
                <w:p w:rsidR="00E54C25" w:rsidRPr="00250B73" w:rsidRDefault="00E54C25" w:rsidP="00E54C25">
                  <w:pPr>
                    <w:rPr>
                      <w:sz w:val="20"/>
                      <w:szCs w:val="20"/>
                    </w:rPr>
                  </w:pPr>
                  <w:r w:rsidRPr="00250B73">
                    <w:rPr>
                      <w:sz w:val="20"/>
                      <w:szCs w:val="20"/>
                    </w:rPr>
                    <w:t>Dépôt orange</w:t>
                  </w:r>
                </w:p>
              </w:txbxContent>
            </v:textbox>
          </v:shape>
        </w:pict>
      </w:r>
    </w:p>
    <w:p w:rsidR="00E54C25" w:rsidRDefault="00E378EF" w:rsidP="00E54C25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345.3pt;margin-top:5.8pt;width:28.15pt;height:17.55pt;flip:x;z-index:251670528" o:connectortype="straight">
            <v:stroke endarrow="block"/>
          </v:shape>
        </w:pict>
      </w:r>
    </w:p>
    <w:p w:rsidR="00E54C25" w:rsidRDefault="00E54C25" w:rsidP="00E54C25">
      <w:pPr>
        <w:jc w:val="both"/>
      </w:pPr>
    </w:p>
    <w:p w:rsidR="00E54C25" w:rsidRDefault="00E378EF" w:rsidP="00E54C25">
      <w:pPr>
        <w:jc w:val="both"/>
      </w:pPr>
      <w:r>
        <w:rPr>
          <w:noProof/>
        </w:rPr>
        <w:pict>
          <v:shape id="_x0000_s1090" type="#_x0000_t202" style="position:absolute;left:0;text-align:left;margin-left:.3pt;margin-top:10.6pt;width:500.9pt;height:68.25pt;z-index:251666432">
            <v:textbox>
              <w:txbxContent>
                <w:p w:rsidR="00E54C25" w:rsidRDefault="00E54C25" w:rsidP="00E54C25">
                  <w:pPr>
                    <w:rPr>
                      <w:b/>
                    </w:rPr>
                  </w:pPr>
                  <w:r w:rsidRPr="005534BD">
                    <w:rPr>
                      <w:b/>
                    </w:rPr>
                    <w:t>Document 5 : rappels de quatrième</w:t>
                  </w:r>
                </w:p>
                <w:p w:rsidR="00E54C25" w:rsidRDefault="00E54C25" w:rsidP="00E54C25">
                  <w:r>
                    <w:t>Lors d’une transformation chimique , certaines espèces chimiques « disparaissent » parce qu’elles se transforment : ce sont les réactifs.</w:t>
                  </w:r>
                </w:p>
                <w:p w:rsidR="00E54C25" w:rsidRPr="005534BD" w:rsidRDefault="00E54C25" w:rsidP="00E54C25">
                  <w:r>
                    <w:t>D’autres espèces chimiques « apparaissent » suite à cette transformation : ce sont les produits.</w:t>
                  </w:r>
                </w:p>
              </w:txbxContent>
            </v:textbox>
          </v:shape>
        </w:pict>
      </w: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378EF" w:rsidP="00E54C25">
      <w:pPr>
        <w:jc w:val="both"/>
      </w:pPr>
      <w:r>
        <w:rPr>
          <w:noProof/>
        </w:rPr>
        <w:pict>
          <v:shape id="_x0000_s1091" type="#_x0000_t202" style="position:absolute;left:0;text-align:left;margin-left:.3pt;margin-top:1.05pt;width:496.5pt;height:95.8pt;z-index:251667456">
            <v:textbox>
              <w:txbxContent>
                <w:p w:rsidR="00E54C25" w:rsidRPr="006C2A7A" w:rsidRDefault="00E54C25" w:rsidP="00E54C25">
                  <w:pPr>
                    <w:rPr>
                      <w:b/>
                    </w:rPr>
                  </w:pPr>
                  <w:r w:rsidRPr="006C2A7A">
                    <w:rPr>
                      <w:b/>
                    </w:rPr>
                    <w:t xml:space="preserve">Document 6 : espèces chimiques utiles 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928"/>
                    <w:gridCol w:w="1928"/>
                    <w:gridCol w:w="1928"/>
                    <w:gridCol w:w="1929"/>
                    <w:gridCol w:w="1929"/>
                  </w:tblGrid>
                  <w:tr w:rsidR="00E54C25" w:rsidTr="005534BD">
                    <w:tc>
                      <w:tcPr>
                        <w:tcW w:w="1928" w:type="dxa"/>
                      </w:tcPr>
                      <w:p w:rsidR="00E54C25" w:rsidRDefault="00E54C25">
                        <w:r>
                          <w:t>Nom de l’espèce chimique</w:t>
                        </w:r>
                      </w:p>
                    </w:tc>
                    <w:tc>
                      <w:tcPr>
                        <w:tcW w:w="1928" w:type="dxa"/>
                      </w:tcPr>
                      <w:p w:rsidR="00E54C25" w:rsidRDefault="00E54C25">
                        <w:r>
                          <w:t>atome de cuivre</w:t>
                        </w:r>
                      </w:p>
                    </w:tc>
                    <w:tc>
                      <w:tcPr>
                        <w:tcW w:w="1928" w:type="dxa"/>
                      </w:tcPr>
                      <w:p w:rsidR="00E54C25" w:rsidRDefault="00E54C25">
                        <w:r>
                          <w:t>atome de zinc</w:t>
                        </w:r>
                      </w:p>
                    </w:tc>
                    <w:tc>
                      <w:tcPr>
                        <w:tcW w:w="1929" w:type="dxa"/>
                      </w:tcPr>
                      <w:p w:rsidR="00E54C25" w:rsidRDefault="00E54C25">
                        <w:r>
                          <w:t>ion cuivre en solution</w:t>
                        </w:r>
                      </w:p>
                    </w:tc>
                    <w:tc>
                      <w:tcPr>
                        <w:tcW w:w="1929" w:type="dxa"/>
                      </w:tcPr>
                      <w:p w:rsidR="00E54C25" w:rsidRDefault="00E54C25">
                        <w:r>
                          <w:t>ion zinc en solution</w:t>
                        </w:r>
                      </w:p>
                    </w:tc>
                  </w:tr>
                  <w:tr w:rsidR="00E54C25" w:rsidTr="005534BD">
                    <w:tc>
                      <w:tcPr>
                        <w:tcW w:w="1928" w:type="dxa"/>
                      </w:tcPr>
                      <w:p w:rsidR="00E54C25" w:rsidRDefault="00E54C25">
                        <w:r>
                          <w:t>Formule</w:t>
                        </w:r>
                      </w:p>
                    </w:tc>
                    <w:tc>
                      <w:tcPr>
                        <w:tcW w:w="1928" w:type="dxa"/>
                      </w:tcPr>
                      <w:p w:rsidR="00E54C25" w:rsidRDefault="00E54C25">
                        <w:r>
                          <w:t>Cu</w:t>
                        </w:r>
                      </w:p>
                    </w:tc>
                    <w:tc>
                      <w:tcPr>
                        <w:tcW w:w="1928" w:type="dxa"/>
                      </w:tcPr>
                      <w:p w:rsidR="00E54C25" w:rsidRDefault="00E54C25">
                        <w:r>
                          <w:t>Zn</w:t>
                        </w:r>
                      </w:p>
                    </w:tc>
                    <w:tc>
                      <w:tcPr>
                        <w:tcW w:w="1929" w:type="dxa"/>
                      </w:tcPr>
                      <w:p w:rsidR="00E54C25" w:rsidRDefault="00E54C25">
                        <w:r>
                          <w:t>Cu</w:t>
                        </w:r>
                        <w:r w:rsidRPr="006C2A7A">
                          <w:rPr>
                            <w:vertAlign w:val="superscript"/>
                          </w:rPr>
                          <w:t>2+</w:t>
                        </w:r>
                      </w:p>
                      <w:p w:rsidR="00E54C25" w:rsidRDefault="00E54C25"/>
                    </w:tc>
                    <w:tc>
                      <w:tcPr>
                        <w:tcW w:w="1929" w:type="dxa"/>
                      </w:tcPr>
                      <w:p w:rsidR="00E54C25" w:rsidRDefault="00E54C25">
                        <w:r>
                          <w:t>Zn</w:t>
                        </w:r>
                        <w:r w:rsidRPr="006C2A7A">
                          <w:rPr>
                            <w:vertAlign w:val="superscript"/>
                          </w:rPr>
                          <w:t>2+</w:t>
                        </w:r>
                      </w:p>
                    </w:tc>
                  </w:tr>
                  <w:tr w:rsidR="00E54C25" w:rsidTr="005534BD">
                    <w:tc>
                      <w:tcPr>
                        <w:tcW w:w="1928" w:type="dxa"/>
                      </w:tcPr>
                      <w:p w:rsidR="00E54C25" w:rsidRDefault="00E54C25">
                        <w:r>
                          <w:t>Aspect</w:t>
                        </w:r>
                      </w:p>
                    </w:tc>
                    <w:tc>
                      <w:tcPr>
                        <w:tcW w:w="1928" w:type="dxa"/>
                      </w:tcPr>
                      <w:p w:rsidR="00E54C25" w:rsidRDefault="00E54C25">
                        <w:r>
                          <w:t>métal orange</w:t>
                        </w:r>
                      </w:p>
                    </w:tc>
                    <w:tc>
                      <w:tcPr>
                        <w:tcW w:w="1928" w:type="dxa"/>
                      </w:tcPr>
                      <w:p w:rsidR="00E54C25" w:rsidRDefault="00E54C25">
                        <w:r>
                          <w:t>métal gris</w:t>
                        </w:r>
                      </w:p>
                    </w:tc>
                    <w:tc>
                      <w:tcPr>
                        <w:tcW w:w="1929" w:type="dxa"/>
                      </w:tcPr>
                      <w:p w:rsidR="00E54C25" w:rsidRDefault="00E54C25">
                        <w:r>
                          <w:t>de couleur bleue</w:t>
                        </w:r>
                      </w:p>
                    </w:tc>
                    <w:tc>
                      <w:tcPr>
                        <w:tcW w:w="1929" w:type="dxa"/>
                      </w:tcPr>
                      <w:p w:rsidR="00E54C25" w:rsidRDefault="00E54C25">
                        <w:r>
                          <w:t>incolore</w:t>
                        </w:r>
                      </w:p>
                    </w:tc>
                  </w:tr>
                </w:tbl>
                <w:p w:rsidR="00E54C25" w:rsidRDefault="00E54C25" w:rsidP="00E54C25"/>
              </w:txbxContent>
            </v:textbox>
          </v:shape>
        </w:pict>
      </w: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54C25" w:rsidP="00E54C25">
      <w:pPr>
        <w:jc w:val="both"/>
      </w:pPr>
    </w:p>
    <w:p w:rsidR="00E54C25" w:rsidRDefault="00E378EF" w:rsidP="00E54C25">
      <w:pPr>
        <w:jc w:val="both"/>
      </w:pPr>
      <w:r>
        <w:rPr>
          <w:noProof/>
        </w:rPr>
        <w:lastRenderedPageBreak/>
        <w:pict>
          <v:group id="_x0000_s1096" style="position:absolute;left:0;text-align:left;margin-left:-2.35pt;margin-top:-16.65pt;width:475.85pt;height:221.65pt;z-index:251671552" coordorigin="726,8004" coordsize="9517,4433">
            <v:shape id="_x0000_s1097" type="#_x0000_t202" style="position:absolute;left:726;top:8004;width:9517;height:4433">
              <v:textbox style="mso-next-textbox:#_x0000_s1097">
                <w:txbxContent>
                  <w:p w:rsidR="00A954DB" w:rsidRPr="00250B73" w:rsidRDefault="00A954DB" w:rsidP="00A954DB">
                    <w:pPr>
                      <w:rPr>
                        <w:b/>
                      </w:rPr>
                    </w:pPr>
                    <w:r w:rsidRPr="00250B73">
                      <w:rPr>
                        <w:b/>
                      </w:rPr>
                      <w:t>Aide 1</w:t>
                    </w:r>
                    <w:r>
                      <w:rPr>
                        <w:b/>
                      </w:rPr>
                      <w:t> : dessin</w:t>
                    </w:r>
                  </w:p>
                </w:txbxContent>
              </v:textbox>
            </v:shape>
            <v:shape id="_x0000_s1098" type="#_x0000_t202" style="position:absolute;left:1027;top:8442;width:4035;height:3690;mso-wrap-style:none">
              <v:textbox style="mso-fit-shape-to-text:t">
                <w:txbxContent>
                  <w:p w:rsidR="00A954DB" w:rsidRDefault="00A0402D" w:rsidP="00A954DB">
                    <w:r w:rsidRPr="00E378EF">
                      <w:rPr>
                        <w:b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86.55pt;height:176.55pt;mso-position-horizontal:left;mso-position-horizontal-relative:margin;mso-position-vertical:center;mso-position-vertical-relative:margin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shape id="_x0000_s1099" type="#_x0000_t202" style="position:absolute;left:5409;top:8442;width:4521;height:3690">
              <v:textbox>
                <w:txbxContent>
                  <w:p w:rsidR="00A954DB" w:rsidRDefault="00A0402D" w:rsidP="00A954DB">
                    <w:r w:rsidRPr="00E378EF">
                      <w:rPr>
                        <w:b/>
                      </w:rPr>
                      <w:pict>
                        <v:shape id="_x0000_i1026" type="#_x0000_t75" style="width:210.35pt;height:157.15pt;mso-position-horizontal:center;mso-position-horizontal-relative:margin;mso-position-vertical:center;mso-position-vertical-relative:margin">
                          <v:imagedata r:id="rId9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E378EF" w:rsidP="00E54C25">
      <w:pPr>
        <w:jc w:val="center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</w:rPr>
        <w:pict>
          <v:shape id="_x0000_s1101" type="#_x0000_t202" style="position:absolute;left:0;text-align:left;margin-left:-2.35pt;margin-top:11.05pt;width:476.15pt;height:165.35pt;z-index:251672576">
            <v:textbox style="mso-next-textbox:#_x0000_s1101">
              <w:txbxContent>
                <w:p w:rsidR="00A954DB" w:rsidRDefault="00A954DB" w:rsidP="00A954DB">
                  <w:pPr>
                    <w:jc w:val="both"/>
                    <w:rPr>
                      <w:b/>
                    </w:rPr>
                  </w:pPr>
                  <w:r w:rsidRPr="00420522">
                    <w:rPr>
                      <w:b/>
                    </w:rPr>
                    <w:t>Aide 2 : autre situation</w:t>
                  </w:r>
                </w:p>
                <w:p w:rsidR="00A954DB" w:rsidRPr="00420522" w:rsidRDefault="00A954DB" w:rsidP="00A954D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788795" cy="1280160"/>
                        <wp:effectExtent l="19050" t="0" r="1905" b="0"/>
                        <wp:docPr id="357" name="Image 3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8795" cy="1280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954DB" w:rsidRDefault="00E378EF" w:rsidP="00E54C25">
      <w:pPr>
        <w:jc w:val="center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04" type="#_x0000_t63" style="position:absolute;left:0;text-align:left;margin-left:-160.05pt;margin-top:3.75pt;width:124.65pt;height:117.2pt;rotation:-5359329fd;z-index:251674624" adj="642,24396">
            <v:textbox>
              <w:txbxContent>
                <w:p w:rsidR="00A954DB" w:rsidRPr="00A954DB" w:rsidRDefault="00A954DB">
                  <w:pPr>
                    <w:rPr>
                      <w:sz w:val="20"/>
                      <w:szCs w:val="20"/>
                    </w:rPr>
                  </w:pPr>
                  <w:r w:rsidRPr="00A954DB">
                    <w:rPr>
                      <w:sz w:val="20"/>
                      <w:szCs w:val="20"/>
                    </w:rPr>
                    <w:t>C’est normal !</w:t>
                  </w:r>
                </w:p>
                <w:p w:rsidR="00A954DB" w:rsidRPr="00A954DB" w:rsidRDefault="00A954DB">
                  <w:pPr>
                    <w:rPr>
                      <w:sz w:val="20"/>
                      <w:szCs w:val="20"/>
                    </w:rPr>
                  </w:pPr>
                  <w:r w:rsidRPr="00A954DB">
                    <w:rPr>
                      <w:sz w:val="20"/>
                      <w:szCs w:val="20"/>
                    </w:rPr>
                    <w:t>Tu n’as pas ajouté de bûches : la combustion s’est arrêtée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color w:val="00B050"/>
          <w:sz w:val="28"/>
          <w:szCs w:val="28"/>
        </w:rPr>
        <w:pict>
          <v:shape id="_x0000_s1102" type="#_x0000_t202" style="position:absolute;left:0;text-align:left;margin-left:-339.5pt;margin-top:15.65pt;width:174.05pt;height:125.85pt;z-index:251673600">
            <v:textbox style="mso-next-textbox:#_x0000_s1102">
              <w:txbxContent>
                <w:p w:rsidR="00A954DB" w:rsidRDefault="00A954DB" w:rsidP="00A954DB">
                  <w:r>
                    <w:rPr>
                      <w:noProof/>
                    </w:rPr>
                    <w:drawing>
                      <wp:inline distT="0" distB="0" distL="0" distR="0">
                        <wp:extent cx="2011680" cy="1621790"/>
                        <wp:effectExtent l="19050" t="0" r="7620" b="0"/>
                        <wp:docPr id="348" name="Image 3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1680" cy="1621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A954DB" w:rsidRDefault="00A954DB" w:rsidP="00E54C25">
      <w:pPr>
        <w:jc w:val="center"/>
        <w:rPr>
          <w:color w:val="00B050"/>
          <w:sz w:val="28"/>
          <w:szCs w:val="28"/>
        </w:rPr>
      </w:pPr>
    </w:p>
    <w:p w:rsidR="00E54C25" w:rsidRPr="006C2A7A" w:rsidRDefault="00E54C25" w:rsidP="00E54C25">
      <w:pPr>
        <w:jc w:val="center"/>
        <w:rPr>
          <w:color w:val="00B050"/>
          <w:sz w:val="28"/>
          <w:szCs w:val="28"/>
        </w:rPr>
      </w:pPr>
      <w:r w:rsidRPr="006C2A7A">
        <w:rPr>
          <w:color w:val="00B050"/>
          <w:sz w:val="28"/>
          <w:szCs w:val="28"/>
        </w:rPr>
        <w:t>Eléments de correction</w:t>
      </w:r>
    </w:p>
    <w:p w:rsidR="00E54C25" w:rsidRDefault="00E54C25" w:rsidP="00E54C25">
      <w:pPr>
        <w:jc w:val="both"/>
      </w:pPr>
    </w:p>
    <w:p w:rsidR="00E54C25" w:rsidRPr="00250B73" w:rsidRDefault="00E54C25" w:rsidP="00E54C25">
      <w:pPr>
        <w:jc w:val="both"/>
        <w:rPr>
          <w:rFonts w:ascii="Amazone BT" w:hAnsi="Amazone BT"/>
        </w:rPr>
      </w:pPr>
      <w:r w:rsidRPr="00250B73">
        <w:rPr>
          <w:rFonts w:ascii="Amazone BT" w:hAnsi="Amazone BT"/>
        </w:rPr>
        <w:t>Lors d’une transformation chimique , des espèces chimiques disparaissent :</w:t>
      </w:r>
    </w:p>
    <w:p w:rsidR="00E54C25" w:rsidRPr="00250B73" w:rsidRDefault="00E54C25" w:rsidP="00E54C25">
      <w:pPr>
        <w:jc w:val="both"/>
        <w:rPr>
          <w:rFonts w:ascii="Amazone BT" w:hAnsi="Amazone BT"/>
          <w:color w:val="FF0000"/>
        </w:rPr>
      </w:pPr>
      <w:r w:rsidRPr="00250B73">
        <w:rPr>
          <w:rFonts w:ascii="Amazone BT" w:hAnsi="Amazone BT"/>
        </w:rPr>
        <w:tab/>
        <w:t xml:space="preserve">Dans la pile de laboratoire , la lame de zinc « diminue » : les atomes de zinc « disparaissent »  . Ils font partie des réactifs. </w:t>
      </w:r>
    </w:p>
    <w:p w:rsidR="00E54C25" w:rsidRPr="00250B73" w:rsidRDefault="00E54C25" w:rsidP="00E54C25">
      <w:pPr>
        <w:ind w:firstLine="708"/>
        <w:jc w:val="both"/>
        <w:rPr>
          <w:rFonts w:ascii="Amazone BT" w:hAnsi="Amazone BT"/>
          <w:color w:val="FF0000"/>
        </w:rPr>
      </w:pPr>
      <w:r w:rsidRPr="00250B73">
        <w:rPr>
          <w:rFonts w:ascii="Amazone BT" w:hAnsi="Amazone BT"/>
        </w:rPr>
        <w:t xml:space="preserve">Dans la pile de laboratoire , la solution est moins bleue : les ions cuivre  « disparaissent ». Ils font partie des réactifs. </w:t>
      </w:r>
    </w:p>
    <w:p w:rsidR="00E54C25" w:rsidRPr="00250B73" w:rsidRDefault="00E54C25" w:rsidP="00E54C25">
      <w:pPr>
        <w:ind w:firstLine="708"/>
        <w:jc w:val="both"/>
        <w:rPr>
          <w:rFonts w:ascii="Amazone BT" w:hAnsi="Amazone BT"/>
          <w:color w:val="FF0000"/>
        </w:rPr>
      </w:pPr>
    </w:p>
    <w:p w:rsidR="00E54C25" w:rsidRPr="00250B73" w:rsidRDefault="00E54C25" w:rsidP="00E54C25">
      <w:pPr>
        <w:jc w:val="both"/>
        <w:rPr>
          <w:rFonts w:ascii="Amazone BT" w:hAnsi="Amazone BT"/>
        </w:rPr>
      </w:pPr>
      <w:r w:rsidRPr="00250B73">
        <w:rPr>
          <w:rFonts w:ascii="Amazone BT" w:hAnsi="Amazone BT"/>
        </w:rPr>
        <w:t>Lors d’une transformation chimique , des espèces chimiques apparaissent :</w:t>
      </w:r>
    </w:p>
    <w:p w:rsidR="00E54C25" w:rsidRPr="00250B73" w:rsidRDefault="00E54C25" w:rsidP="00E54C25">
      <w:pPr>
        <w:jc w:val="both"/>
        <w:rPr>
          <w:rFonts w:ascii="Amazone BT" w:hAnsi="Amazone BT"/>
          <w:color w:val="FF0000"/>
        </w:rPr>
      </w:pPr>
      <w:r w:rsidRPr="00250B73">
        <w:rPr>
          <w:rFonts w:ascii="Amazone BT" w:hAnsi="Amazone BT"/>
        </w:rPr>
        <w:tab/>
        <w:t xml:space="preserve">Dans la pile de laboratoire , il y a un dépôt orange sur la lame de cuivre: des atomes de cuivre apparaissent. Ils font partie des produits . </w:t>
      </w:r>
    </w:p>
    <w:p w:rsidR="00E54C25" w:rsidRDefault="00E54C25" w:rsidP="00E54C25">
      <w:pPr>
        <w:ind w:firstLine="708"/>
        <w:jc w:val="both"/>
        <w:rPr>
          <w:rFonts w:ascii="Amazone BT" w:hAnsi="Amazone BT"/>
        </w:rPr>
      </w:pPr>
      <w:r w:rsidRPr="00250B73">
        <w:rPr>
          <w:rFonts w:ascii="Amazone BT" w:hAnsi="Amazone BT"/>
        </w:rPr>
        <w:t xml:space="preserve">Dans la pile de laboratoire , le test supplémentaire prouve la présence d’ions zinc : des ions Zinc apparaissent . Ils font partie des produits . </w:t>
      </w:r>
    </w:p>
    <w:p w:rsidR="00E54C25" w:rsidRDefault="00E54C25" w:rsidP="00E54C25">
      <w:pPr>
        <w:ind w:firstLine="708"/>
        <w:jc w:val="both"/>
        <w:rPr>
          <w:rFonts w:ascii="Amazone BT" w:hAnsi="Amazone BT"/>
        </w:rPr>
      </w:pPr>
    </w:p>
    <w:p w:rsidR="00E54C25" w:rsidRPr="00CC1EC7" w:rsidRDefault="00E54C25" w:rsidP="00E54C25">
      <w:pPr>
        <w:jc w:val="both"/>
        <w:rPr>
          <w:rFonts w:ascii="Amazone BT" w:hAnsi="Amazone BT"/>
        </w:rPr>
      </w:pPr>
      <w:r w:rsidRPr="00CC1EC7">
        <w:rPr>
          <w:rFonts w:ascii="Amazone BT" w:hAnsi="Amazone BT"/>
        </w:rPr>
        <w:t>Une pile s’use car ses réactifs « disparaissent » dans la transformation chimique. Lorsqu’un réactif manque, la transformation chimique s’arrête.</w:t>
      </w:r>
    </w:p>
    <w:p w:rsidR="00E54C25" w:rsidRDefault="00E54C25" w:rsidP="00E54C25">
      <w:pPr>
        <w:jc w:val="both"/>
      </w:pPr>
    </w:p>
    <w:tbl>
      <w:tblPr>
        <w:tblStyle w:val="Grilledutableau"/>
        <w:tblW w:w="0" w:type="auto"/>
        <w:tblLook w:val="04A0"/>
      </w:tblPr>
      <w:tblGrid>
        <w:gridCol w:w="8063"/>
        <w:gridCol w:w="2217"/>
      </w:tblGrid>
      <w:tr w:rsidR="00E54C25" w:rsidTr="005D7FBC">
        <w:tc>
          <w:tcPr>
            <w:tcW w:w="8330" w:type="dxa"/>
          </w:tcPr>
          <w:p w:rsidR="00E54C25" w:rsidRDefault="00E54C25" w:rsidP="005D7FBC">
            <w:pPr>
              <w:jc w:val="both"/>
            </w:pPr>
            <w:r>
              <w:t>L’élève fait les observations .</w:t>
            </w:r>
            <w:r w:rsidRPr="00420522">
              <w:t xml:space="preserve"> </w:t>
            </w:r>
            <w:r w:rsidRPr="00420522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moitié des </w:t>
            </w:r>
            <w:r w:rsidRPr="00420522">
              <w:rPr>
                <w:color w:val="FF0000"/>
              </w:rPr>
              <w:t xml:space="preserve"> points si aide 1)</w:t>
            </w:r>
          </w:p>
        </w:tc>
        <w:tc>
          <w:tcPr>
            <w:tcW w:w="2276" w:type="dxa"/>
          </w:tcPr>
          <w:p w:rsidR="00E54C25" w:rsidRDefault="00E54C25" w:rsidP="005D7FBC">
            <w:pPr>
              <w:jc w:val="both"/>
            </w:pPr>
            <w:r>
              <w:t>4 points    Inf2</w:t>
            </w:r>
          </w:p>
        </w:tc>
      </w:tr>
      <w:tr w:rsidR="00E54C25" w:rsidTr="005D7FBC">
        <w:tc>
          <w:tcPr>
            <w:tcW w:w="8330" w:type="dxa"/>
          </w:tcPr>
          <w:p w:rsidR="00E54C25" w:rsidRDefault="00E54C25" w:rsidP="005D7FBC">
            <w:pPr>
              <w:jc w:val="both"/>
            </w:pPr>
            <w:r>
              <w:t xml:space="preserve">L’élève reconnaît les espèces chimiques mises en jeu . </w:t>
            </w:r>
          </w:p>
        </w:tc>
        <w:tc>
          <w:tcPr>
            <w:tcW w:w="2276" w:type="dxa"/>
          </w:tcPr>
          <w:p w:rsidR="00E54C25" w:rsidRDefault="00E54C25" w:rsidP="005D7FBC">
            <w:pPr>
              <w:jc w:val="both"/>
            </w:pPr>
            <w:r>
              <w:t>4 points    Inf1</w:t>
            </w:r>
          </w:p>
        </w:tc>
      </w:tr>
      <w:tr w:rsidR="00E54C25" w:rsidTr="005D7FBC">
        <w:tc>
          <w:tcPr>
            <w:tcW w:w="8330" w:type="dxa"/>
          </w:tcPr>
          <w:p w:rsidR="00E54C25" w:rsidRDefault="00E54C25" w:rsidP="005D7FBC">
            <w:pPr>
              <w:jc w:val="both"/>
            </w:pPr>
            <w:r>
              <w:t xml:space="preserve">L’élève comprend la transformation chimique : disparition, apparition </w:t>
            </w:r>
          </w:p>
        </w:tc>
        <w:tc>
          <w:tcPr>
            <w:tcW w:w="2276" w:type="dxa"/>
          </w:tcPr>
          <w:p w:rsidR="00E54C25" w:rsidRDefault="00E54C25" w:rsidP="005D7FBC">
            <w:pPr>
              <w:jc w:val="both"/>
            </w:pPr>
            <w:r>
              <w:t>4 points    Rais 13</w:t>
            </w:r>
          </w:p>
        </w:tc>
      </w:tr>
      <w:tr w:rsidR="00E54C25" w:rsidTr="005D7FBC">
        <w:tc>
          <w:tcPr>
            <w:tcW w:w="8330" w:type="dxa"/>
          </w:tcPr>
          <w:p w:rsidR="00E54C25" w:rsidRDefault="00E54C25" w:rsidP="005D7FBC">
            <w:pPr>
              <w:jc w:val="both"/>
            </w:pPr>
            <w:r>
              <w:t xml:space="preserve">L’élève utilise le vocabulaire : réactif et produit </w:t>
            </w:r>
          </w:p>
        </w:tc>
        <w:tc>
          <w:tcPr>
            <w:tcW w:w="2276" w:type="dxa"/>
          </w:tcPr>
          <w:p w:rsidR="00E54C25" w:rsidRDefault="00E54C25" w:rsidP="005D7FBC">
            <w:pPr>
              <w:jc w:val="both"/>
            </w:pPr>
            <w:r>
              <w:t>2 points    Com 4</w:t>
            </w:r>
          </w:p>
        </w:tc>
      </w:tr>
      <w:tr w:rsidR="00E54C25" w:rsidTr="005D7FBC">
        <w:tc>
          <w:tcPr>
            <w:tcW w:w="8330" w:type="dxa"/>
          </w:tcPr>
          <w:p w:rsidR="00E54C25" w:rsidRDefault="00E54C25" w:rsidP="005D7FBC">
            <w:pPr>
              <w:jc w:val="both"/>
            </w:pPr>
            <w:r>
              <w:t xml:space="preserve">L’élève a compris pourquoi une pile s’use </w:t>
            </w:r>
            <w:r w:rsidRPr="00CC1EC7">
              <w:rPr>
                <w:color w:val="FF0000"/>
              </w:rPr>
              <w:t>(moitié des points si aide)</w:t>
            </w:r>
          </w:p>
        </w:tc>
        <w:tc>
          <w:tcPr>
            <w:tcW w:w="2276" w:type="dxa"/>
          </w:tcPr>
          <w:p w:rsidR="00E54C25" w:rsidRDefault="00E54C25" w:rsidP="005D7FBC">
            <w:pPr>
              <w:jc w:val="both"/>
            </w:pPr>
            <w:r>
              <w:t>3 points  rais 13</w:t>
            </w:r>
          </w:p>
        </w:tc>
      </w:tr>
      <w:tr w:rsidR="00E54C25" w:rsidTr="005D7FBC">
        <w:tc>
          <w:tcPr>
            <w:tcW w:w="8330" w:type="dxa"/>
          </w:tcPr>
          <w:p w:rsidR="00E54C25" w:rsidRDefault="00E54C25" w:rsidP="005D7FBC">
            <w:pPr>
              <w:jc w:val="both"/>
            </w:pPr>
            <w:r>
              <w:t>L’élève sait utilise le bon vocabulaire pour expliquer .</w:t>
            </w:r>
          </w:p>
        </w:tc>
        <w:tc>
          <w:tcPr>
            <w:tcW w:w="2276" w:type="dxa"/>
          </w:tcPr>
          <w:p w:rsidR="00E54C25" w:rsidRDefault="00E54C25" w:rsidP="005D7FBC">
            <w:pPr>
              <w:jc w:val="both"/>
            </w:pPr>
            <w:r>
              <w:t>3 points   Com 4</w:t>
            </w:r>
          </w:p>
        </w:tc>
      </w:tr>
    </w:tbl>
    <w:p w:rsidR="00E54C25" w:rsidRDefault="00E54C25" w:rsidP="00E54C25">
      <w:pPr>
        <w:jc w:val="both"/>
      </w:pPr>
    </w:p>
    <w:sectPr w:rsidR="00E54C25" w:rsidSect="00A954DB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4C25"/>
    <w:rsid w:val="001825F7"/>
    <w:rsid w:val="00384173"/>
    <w:rsid w:val="006E639B"/>
    <w:rsid w:val="007E0103"/>
    <w:rsid w:val="007F74C5"/>
    <w:rsid w:val="008B56D1"/>
    <w:rsid w:val="00A0402D"/>
    <w:rsid w:val="00A3585F"/>
    <w:rsid w:val="00A44CFF"/>
    <w:rsid w:val="00A54936"/>
    <w:rsid w:val="00A954DB"/>
    <w:rsid w:val="00DE5BA4"/>
    <w:rsid w:val="00E378EF"/>
    <w:rsid w:val="00E54C25"/>
    <w:rsid w:val="00EB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104"/>
        <o:r id="V:Rule3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2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4C25"/>
    <w:rPr>
      <w:rFonts w:ascii="Calibri" w:eastAsia="Times New Roman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4C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C2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 Denis</dc:creator>
  <cp:keywords/>
  <dc:description/>
  <cp:lastModifiedBy>Anne et Denis</cp:lastModifiedBy>
  <cp:revision>4</cp:revision>
  <dcterms:created xsi:type="dcterms:W3CDTF">2012-02-15T17:30:00Z</dcterms:created>
  <dcterms:modified xsi:type="dcterms:W3CDTF">2012-02-15T18:02:00Z</dcterms:modified>
</cp:coreProperties>
</file>