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14E7" w:rsidRPr="005D5A59" w:rsidRDefault="00F314E7" w:rsidP="005D5A59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-207645</wp:posOffset>
            </wp:positionV>
            <wp:extent cx="1980565" cy="1061720"/>
            <wp:effectExtent l="19050" t="0" r="635" b="0"/>
            <wp:wrapTight wrapText="bothSides">
              <wp:wrapPolygon edited="0">
                <wp:start x="-208" y="0"/>
                <wp:lineTo x="-208" y="21316"/>
                <wp:lineTo x="21607" y="21316"/>
                <wp:lineTo x="21607" y="0"/>
                <wp:lineTo x="-208" y="0"/>
              </wp:wrapPolygon>
            </wp:wrapTight>
            <wp:docPr id="2" name="Image 2" descr="Résultat de recherche d'images pour &quot;Académie ami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cadémie amiens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3134995" cy="617220"/>
            <wp:effectExtent l="19050" t="0" r="825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59" w:rsidRDefault="005D5A59">
      <w:pPr>
        <w:jc w:val="center"/>
        <w:rPr>
          <w:b/>
          <w:i/>
          <w:iCs/>
          <w:sz w:val="72"/>
        </w:rPr>
      </w:pPr>
    </w:p>
    <w:p w:rsidR="00ED5ECB" w:rsidRPr="0061077A" w:rsidRDefault="00815BEA" w:rsidP="0061077A">
      <w:pPr>
        <w:pStyle w:val="Titre"/>
        <w:pBdr>
          <w:bottom w:val="none" w:sz="0" w:space="0" w:color="auto"/>
        </w:pBdr>
        <w:jc w:val="center"/>
      </w:pPr>
      <w:r>
        <w:t xml:space="preserve">Pourquoi mesurer </w:t>
      </w:r>
      <w:r w:rsidR="00AD55EF">
        <w:t>la</w:t>
      </w:r>
      <w:r>
        <w:t xml:space="preserve"> pression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415A" w:rsidTr="009D5C81">
        <w:trPr>
          <w:trHeight w:val="1709"/>
        </w:trPr>
        <w:tc>
          <w:tcPr>
            <w:tcW w:w="10456" w:type="dxa"/>
          </w:tcPr>
          <w:p w:rsidR="00B2415A" w:rsidRDefault="00B2415A" w:rsidP="00B241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 pistes :</w:t>
            </w:r>
          </w:p>
          <w:p w:rsidR="00A36C07" w:rsidRDefault="00A36C07" w:rsidP="00B2415A">
            <w:pPr>
              <w:rPr>
                <w:b/>
                <w:u w:val="single"/>
              </w:rPr>
            </w:pPr>
          </w:p>
          <w:p w:rsidR="00D37635" w:rsidRDefault="001E3DA2" w:rsidP="00B2415A">
            <w:pPr>
              <w:rPr>
                <w:i/>
              </w:rPr>
            </w:pPr>
            <w:r w:rsidRPr="001E3DA2">
              <w:rPr>
                <w:i/>
                <w:u w:val="single"/>
              </w:rPr>
              <w:t>Activité</w:t>
            </w:r>
            <w:proofErr w:type="gramStart"/>
            <w:r w:rsidR="00557856">
              <w:rPr>
                <w:i/>
                <w:u w:val="single"/>
              </w:rPr>
              <w:t xml:space="preserve">1 </w:t>
            </w:r>
            <w:r w:rsidRPr="001E3DA2">
              <w:rPr>
                <w:i/>
                <w:u w:val="single"/>
              </w:rPr>
              <w:t xml:space="preserve"> préparatoire</w:t>
            </w:r>
            <w:proofErr w:type="gramEnd"/>
            <w:r>
              <w:rPr>
                <w:i/>
                <w:u w:val="single"/>
              </w:rPr>
              <w:t xml:space="preserve"> de 0h30 à 1h:</w:t>
            </w:r>
            <w:r>
              <w:rPr>
                <w:i/>
              </w:rPr>
              <w:t xml:space="preserve"> </w:t>
            </w:r>
          </w:p>
          <w:p w:rsidR="001E3DA2" w:rsidRPr="001E3DA2" w:rsidRDefault="001E3DA2" w:rsidP="00B2415A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activité</w:t>
            </w:r>
            <w:proofErr w:type="gramEnd"/>
            <w:r>
              <w:rPr>
                <w:i/>
              </w:rPr>
              <w:t xml:space="preserve"> documentaire avec </w:t>
            </w:r>
            <w:r w:rsidR="008E00E1">
              <w:rPr>
                <w:i/>
              </w:rPr>
              <w:t xml:space="preserve">des </w:t>
            </w:r>
            <w:r>
              <w:rPr>
                <w:i/>
              </w:rPr>
              <w:t>données sur le capteur de pression)</w:t>
            </w:r>
          </w:p>
          <w:p w:rsidR="00F83D2A" w:rsidRDefault="00F83D2A" w:rsidP="00F83D2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Travail </w:t>
            </w:r>
            <w:r w:rsidR="003E72C4">
              <w:rPr>
                <w:i/>
                <w:iCs/>
              </w:rPr>
              <w:t xml:space="preserve">préliminaire </w:t>
            </w:r>
            <w:r>
              <w:rPr>
                <w:i/>
                <w:iCs/>
              </w:rPr>
              <w:t xml:space="preserve">de réflexion sur la </w:t>
            </w:r>
            <w:r w:rsidR="003E72C4">
              <w:rPr>
                <w:i/>
                <w:iCs/>
              </w:rPr>
              <w:t xml:space="preserve">mise en œuvre du pressiomètre </w:t>
            </w:r>
            <w:r w:rsidR="00BE4D1C">
              <w:rPr>
                <w:i/>
                <w:iCs/>
              </w:rPr>
              <w:t>et/</w:t>
            </w:r>
            <w:r w:rsidR="001E3DA2">
              <w:rPr>
                <w:i/>
                <w:iCs/>
              </w:rPr>
              <w:t xml:space="preserve">ou du capteur </w:t>
            </w:r>
            <w:r w:rsidR="00BE4D1C">
              <w:rPr>
                <w:i/>
                <w:iCs/>
              </w:rPr>
              <w:t xml:space="preserve">différentiel </w:t>
            </w:r>
            <w:r w:rsidR="001E3DA2">
              <w:rPr>
                <w:i/>
                <w:iCs/>
              </w:rPr>
              <w:t xml:space="preserve">de pression </w:t>
            </w:r>
            <w:r w:rsidR="003E72C4">
              <w:rPr>
                <w:i/>
                <w:iCs/>
              </w:rPr>
              <w:t xml:space="preserve">pour </w:t>
            </w:r>
            <w:r w:rsidR="001E3DA2">
              <w:rPr>
                <w:i/>
                <w:iCs/>
              </w:rPr>
              <w:t xml:space="preserve">obtenir une variable numérique dans le microcontrôleur </w:t>
            </w:r>
            <w:r w:rsidR="008E00E1">
              <w:rPr>
                <w:i/>
                <w:iCs/>
              </w:rPr>
              <w:t xml:space="preserve">qui soit </w:t>
            </w:r>
            <w:r w:rsidR="001E3DA2">
              <w:rPr>
                <w:i/>
                <w:iCs/>
              </w:rPr>
              <w:t>proportionnelle à l</w:t>
            </w:r>
            <w:r w:rsidR="003E72C4">
              <w:rPr>
                <w:i/>
                <w:iCs/>
              </w:rPr>
              <w:t xml:space="preserve">a tension de sortie analogique </w:t>
            </w:r>
            <w:r w:rsidR="001E3DA2">
              <w:rPr>
                <w:i/>
                <w:iCs/>
              </w:rPr>
              <w:t>issue du pressiomètre (ou issue du conditionneur du capteur de pression). M</w:t>
            </w:r>
            <w:r>
              <w:rPr>
                <w:i/>
                <w:iCs/>
              </w:rPr>
              <w:t>ise en commun des pistes évoquées par les élèves</w:t>
            </w:r>
            <w:r w:rsidR="001E3DA2">
              <w:rPr>
                <w:i/>
                <w:iCs/>
              </w:rPr>
              <w:t xml:space="preserve"> </w:t>
            </w:r>
          </w:p>
          <w:p w:rsidR="00A11280" w:rsidRDefault="00A11280" w:rsidP="00F83D2A">
            <w:pPr>
              <w:rPr>
                <w:i/>
                <w:iCs/>
                <w:u w:val="single"/>
              </w:rPr>
            </w:pPr>
          </w:p>
          <w:p w:rsidR="00D37635" w:rsidRDefault="00A11280" w:rsidP="00F83D2A">
            <w:pPr>
              <w:rPr>
                <w:i/>
                <w:iCs/>
              </w:rPr>
            </w:pPr>
            <w:r w:rsidRPr="00A11280">
              <w:rPr>
                <w:i/>
                <w:iCs/>
                <w:u w:val="single"/>
              </w:rPr>
              <w:t xml:space="preserve">Activité </w:t>
            </w:r>
            <w:r w:rsidR="00557856">
              <w:rPr>
                <w:i/>
                <w:iCs/>
                <w:u w:val="single"/>
              </w:rPr>
              <w:t xml:space="preserve">2 </w:t>
            </w:r>
            <w:proofErr w:type="gramStart"/>
            <w:r w:rsidRPr="00A11280">
              <w:rPr>
                <w:i/>
                <w:iCs/>
                <w:u w:val="single"/>
              </w:rPr>
              <w:t>expérimentale</w:t>
            </w:r>
            <w:r w:rsidR="00A36C07" w:rsidRPr="00A36C07">
              <w:rPr>
                <w:i/>
                <w:iCs/>
              </w:rPr>
              <w:t>:</w:t>
            </w:r>
            <w:proofErr w:type="gramEnd"/>
            <w:r w:rsidR="00A36C07" w:rsidRPr="00A36C07">
              <w:rPr>
                <w:i/>
                <w:iCs/>
              </w:rPr>
              <w:t xml:space="preserve"> </w:t>
            </w:r>
            <w:r w:rsidR="00A36C07">
              <w:rPr>
                <w:i/>
                <w:iCs/>
              </w:rPr>
              <w:t>Réalisation d'un profondimètre</w:t>
            </w:r>
            <w:r w:rsidRPr="00A36C07">
              <w:rPr>
                <w:i/>
                <w:iCs/>
              </w:rPr>
              <w:t xml:space="preserve"> </w:t>
            </w:r>
            <w:r w:rsidR="00A36C07">
              <w:rPr>
                <w:i/>
                <w:iCs/>
              </w:rPr>
              <w:t xml:space="preserve">en </w:t>
            </w:r>
            <w:r w:rsidR="00D37635" w:rsidRPr="00A36C07">
              <w:rPr>
                <w:i/>
                <w:iCs/>
              </w:rPr>
              <w:t xml:space="preserve">1h30 (timing serré) ou </w:t>
            </w:r>
            <w:r w:rsidRPr="00A36C07">
              <w:rPr>
                <w:i/>
                <w:iCs/>
              </w:rPr>
              <w:t>2h</w:t>
            </w:r>
            <w:r w:rsidR="00D37635" w:rsidRPr="00A36C07">
              <w:rPr>
                <w:i/>
                <w:iCs/>
              </w:rPr>
              <w:t xml:space="preserve"> (timing confortable</w:t>
            </w:r>
          </w:p>
          <w:p w:rsidR="00A11280" w:rsidRDefault="00A11280" w:rsidP="00F83D2A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activité</w:t>
            </w:r>
            <w:proofErr w:type="gramEnd"/>
            <w:r>
              <w:rPr>
                <w:i/>
                <w:iCs/>
              </w:rPr>
              <w:t xml:space="preserve"> guidée avec un protocole précis) </w:t>
            </w:r>
          </w:p>
          <w:p w:rsidR="00307BD2" w:rsidRPr="00A11280" w:rsidRDefault="00307BD2" w:rsidP="00307BD2">
            <w:pPr>
              <w:rPr>
                <w:i/>
                <w:iCs/>
              </w:rPr>
            </w:pPr>
            <w:r w:rsidRPr="00307BD2">
              <w:rPr>
                <w:i/>
                <w:iCs/>
                <w:u w:val="single"/>
              </w:rPr>
              <w:t>Pré-requis</w:t>
            </w:r>
            <w:r>
              <w:rPr>
                <w:i/>
                <w:iCs/>
              </w:rPr>
              <w:t xml:space="preserve"> : l'a</w:t>
            </w:r>
            <w:r w:rsidRPr="00557856">
              <w:rPr>
                <w:i/>
              </w:rPr>
              <w:t>ctivité</w:t>
            </w:r>
            <w:r>
              <w:rPr>
                <w:i/>
              </w:rPr>
              <w:t xml:space="preserve"> </w:t>
            </w:r>
            <w:r w:rsidRPr="00557856">
              <w:rPr>
                <w:i/>
              </w:rPr>
              <w:t xml:space="preserve">1 </w:t>
            </w:r>
            <w:r>
              <w:rPr>
                <w:i/>
              </w:rPr>
              <w:t xml:space="preserve">doit avoir été réalisée. </w:t>
            </w:r>
          </w:p>
          <w:p w:rsidR="00A11280" w:rsidRDefault="00F83D2A" w:rsidP="00F83D2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E7BF5">
              <w:rPr>
                <w:i/>
                <w:iCs/>
              </w:rPr>
              <w:t xml:space="preserve">Relevé de mesures de la valeur P de la pression </w:t>
            </w:r>
            <w:r w:rsidR="00BE4D1C">
              <w:rPr>
                <w:i/>
                <w:iCs/>
              </w:rPr>
              <w:t xml:space="preserve">absolue dans un liquide (ou de la variation de pression </w:t>
            </w:r>
            <w:r w:rsidR="00BE4D1C">
              <w:rPr>
                <w:i/>
                <w:iCs/>
              </w:rPr>
              <w:sym w:font="Symbol" w:char="F044"/>
            </w:r>
            <w:r w:rsidR="00BE4D1C">
              <w:rPr>
                <w:i/>
                <w:iCs/>
              </w:rPr>
              <w:t xml:space="preserve">P avec un capteur différentiel de pression) </w:t>
            </w:r>
            <w:r w:rsidR="00EE7BF5">
              <w:rPr>
                <w:i/>
                <w:iCs/>
              </w:rPr>
              <w:t xml:space="preserve">et de la valeur U de la tension numérisée en fonction de la profondeur h dans le liquide (eau). Représentations graphiques de </w:t>
            </w:r>
            <w:r w:rsidR="00BE4D1C">
              <w:rPr>
                <w:i/>
                <w:iCs/>
              </w:rPr>
              <w:t>P-P</w:t>
            </w:r>
            <w:r w:rsidR="00BE4D1C">
              <w:rPr>
                <w:i/>
                <w:iCs/>
                <w:vertAlign w:val="subscript"/>
              </w:rPr>
              <w:t xml:space="preserve">0 </w:t>
            </w:r>
            <w:r w:rsidR="00BE4D1C">
              <w:rPr>
                <w:i/>
                <w:iCs/>
              </w:rPr>
              <w:t xml:space="preserve">= f(h) ou de </w:t>
            </w:r>
            <w:r w:rsidR="00BE4D1C">
              <w:rPr>
                <w:i/>
                <w:iCs/>
              </w:rPr>
              <w:sym w:font="Symbol" w:char="F044"/>
            </w:r>
            <w:r w:rsidR="00EE7BF5">
              <w:rPr>
                <w:i/>
                <w:iCs/>
              </w:rPr>
              <w:t xml:space="preserve">P = f(h) et de U = f(h) : établissement d'une relation entre </w:t>
            </w:r>
            <w:r w:rsidR="00BE4D1C">
              <w:rPr>
                <w:i/>
                <w:iCs/>
              </w:rPr>
              <w:t xml:space="preserve">variation de pression </w:t>
            </w:r>
            <w:r w:rsidR="00C21DCC">
              <w:rPr>
                <w:i/>
                <w:iCs/>
              </w:rPr>
              <w:sym w:font="Symbol" w:char="F044"/>
            </w:r>
            <w:r w:rsidR="00C21DCC">
              <w:rPr>
                <w:i/>
                <w:iCs/>
              </w:rPr>
              <w:t xml:space="preserve">P </w:t>
            </w:r>
            <w:r w:rsidR="00EE7BF5">
              <w:rPr>
                <w:i/>
                <w:iCs/>
              </w:rPr>
              <w:t>et U</w:t>
            </w:r>
            <w:r w:rsidR="00A11280">
              <w:rPr>
                <w:i/>
                <w:iCs/>
              </w:rPr>
              <w:t>.</w:t>
            </w:r>
          </w:p>
          <w:p w:rsidR="00EE7BF5" w:rsidRDefault="00A11280" w:rsidP="00F83D2A">
            <w:pPr>
              <w:rPr>
                <w:i/>
                <w:iCs/>
              </w:rPr>
            </w:pPr>
            <w:r>
              <w:rPr>
                <w:i/>
                <w:iCs/>
              </w:rPr>
              <w:t>- Réalisation d'un profondimètre :</w:t>
            </w:r>
            <w:r w:rsidR="00EE7BF5">
              <w:rPr>
                <w:i/>
                <w:iCs/>
              </w:rPr>
              <w:t xml:space="preserve"> implémentation de </w:t>
            </w:r>
            <w:r>
              <w:rPr>
                <w:i/>
                <w:iCs/>
              </w:rPr>
              <w:t xml:space="preserve">la </w:t>
            </w:r>
            <w:r w:rsidR="00EE7BF5">
              <w:rPr>
                <w:i/>
                <w:iCs/>
              </w:rPr>
              <w:t xml:space="preserve">relation </w:t>
            </w:r>
            <w:r>
              <w:rPr>
                <w:i/>
                <w:iCs/>
              </w:rPr>
              <w:t xml:space="preserve">entre </w:t>
            </w:r>
            <w:r w:rsidR="00BE4D1C">
              <w:rPr>
                <w:i/>
                <w:iCs/>
              </w:rPr>
              <w:sym w:font="Symbol" w:char="F044"/>
            </w:r>
            <w:r>
              <w:rPr>
                <w:i/>
                <w:iCs/>
              </w:rPr>
              <w:t xml:space="preserve">P et U </w:t>
            </w:r>
            <w:r w:rsidR="00EE7BF5">
              <w:rPr>
                <w:i/>
                <w:iCs/>
              </w:rPr>
              <w:t>dans un code source existant</w:t>
            </w:r>
            <w:r>
              <w:rPr>
                <w:i/>
                <w:iCs/>
              </w:rPr>
              <w:t xml:space="preserve"> : calcul de P en fonction de U et calcul de h en fonction de P</w:t>
            </w:r>
            <w:r w:rsidR="00EE7BF5">
              <w:rPr>
                <w:i/>
                <w:iCs/>
              </w:rPr>
              <w:t xml:space="preserve">. Modification du code existant pour assurer l'affichage de la </w:t>
            </w:r>
            <w:r w:rsidR="00C21DCC">
              <w:rPr>
                <w:i/>
                <w:iCs/>
              </w:rPr>
              <w:t xml:space="preserve">variation de </w:t>
            </w:r>
            <w:r w:rsidR="00EE7BF5">
              <w:rPr>
                <w:i/>
                <w:iCs/>
              </w:rPr>
              <w:t xml:space="preserve">pression </w:t>
            </w:r>
            <w:r w:rsidR="00C21DCC">
              <w:rPr>
                <w:i/>
                <w:iCs/>
              </w:rPr>
              <w:sym w:font="Symbol" w:char="F044"/>
            </w:r>
            <w:r w:rsidR="00EE7BF5">
              <w:rPr>
                <w:i/>
                <w:iCs/>
              </w:rPr>
              <w:t xml:space="preserve">P et l'affichage de la profondeur </w:t>
            </w:r>
            <w:r>
              <w:rPr>
                <w:i/>
                <w:iCs/>
              </w:rPr>
              <w:t>h</w:t>
            </w:r>
            <w:r w:rsidR="00EE7BF5">
              <w:rPr>
                <w:i/>
                <w:iCs/>
              </w:rPr>
              <w:t xml:space="preserve"> .</w:t>
            </w:r>
          </w:p>
          <w:p w:rsidR="00A11280" w:rsidRDefault="00A11280" w:rsidP="00F83D2A">
            <w:pPr>
              <w:rPr>
                <w:i/>
                <w:iCs/>
              </w:rPr>
            </w:pPr>
          </w:p>
          <w:p w:rsidR="00A11280" w:rsidRDefault="00A11280" w:rsidP="00F83D2A">
            <w:pPr>
              <w:rPr>
                <w:i/>
                <w:iCs/>
              </w:rPr>
            </w:pPr>
            <w:r w:rsidRPr="00A11280">
              <w:rPr>
                <w:i/>
                <w:iCs/>
                <w:u w:val="single"/>
              </w:rPr>
              <w:t xml:space="preserve">Projet </w:t>
            </w:r>
            <w:r w:rsidR="00557856">
              <w:rPr>
                <w:i/>
                <w:iCs/>
                <w:u w:val="single"/>
              </w:rPr>
              <w:t xml:space="preserve">1 </w:t>
            </w:r>
            <w:r w:rsidRPr="00A11280">
              <w:rPr>
                <w:i/>
                <w:iCs/>
                <w:u w:val="single"/>
              </w:rPr>
              <w:t>de 6h</w:t>
            </w:r>
            <w:r w:rsidR="00F545F9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:</w:t>
            </w:r>
            <w:r>
              <w:rPr>
                <w:i/>
                <w:iCs/>
              </w:rPr>
              <w:t xml:space="preserve"> </w:t>
            </w:r>
            <w:r w:rsidR="0043287B">
              <w:rPr>
                <w:i/>
                <w:iCs/>
              </w:rPr>
              <w:t>Conception et réalisation d'un altimètre</w:t>
            </w:r>
            <w:r w:rsidR="00C21DCC">
              <w:rPr>
                <w:i/>
                <w:iCs/>
              </w:rPr>
              <w:t xml:space="preserve"> (réalisable uniquement avec un pressiomètre ou un capteur de pression absolue, l'activité pourra être conduite sous forme de </w:t>
            </w:r>
            <w:r>
              <w:rPr>
                <w:i/>
                <w:iCs/>
              </w:rPr>
              <w:t>démarche d'investigation)</w:t>
            </w:r>
          </w:p>
          <w:p w:rsidR="00E63BC2" w:rsidRPr="00E63BC2" w:rsidRDefault="00E63BC2" w:rsidP="00F83D2A">
            <w:pPr>
              <w:rPr>
                <w:i/>
                <w:iCs/>
                <w:sz w:val="10"/>
                <w:szCs w:val="10"/>
              </w:rPr>
            </w:pPr>
          </w:p>
          <w:p w:rsidR="00557856" w:rsidRPr="00A11280" w:rsidRDefault="00557856" w:rsidP="00F83D2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545F9">
              <w:rPr>
                <w:i/>
              </w:rPr>
              <w:t>Activité1</w:t>
            </w:r>
            <w:r w:rsidRPr="00557856">
              <w:rPr>
                <w:i/>
              </w:rPr>
              <w:t xml:space="preserve"> préparatoire </w:t>
            </w:r>
            <w:r>
              <w:rPr>
                <w:i/>
              </w:rPr>
              <w:t>citée plus haut</w:t>
            </w:r>
            <w:r w:rsidR="00D37635">
              <w:rPr>
                <w:i/>
              </w:rPr>
              <w:t xml:space="preserve"> (0h30, classe entière possible) </w:t>
            </w:r>
          </w:p>
          <w:p w:rsidR="00A11280" w:rsidRDefault="00F83D2A" w:rsidP="00A1128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E7BF5">
              <w:rPr>
                <w:i/>
                <w:iCs/>
              </w:rPr>
              <w:t>D</w:t>
            </w:r>
            <w:r>
              <w:rPr>
                <w:i/>
                <w:iCs/>
              </w:rPr>
              <w:t xml:space="preserve">éveloppement d'un projet </w:t>
            </w:r>
            <w:r w:rsidR="00EE7BF5">
              <w:rPr>
                <w:i/>
                <w:iCs/>
              </w:rPr>
              <w:t xml:space="preserve">de réalisation d'un </w:t>
            </w:r>
            <w:proofErr w:type="gramStart"/>
            <w:r w:rsidR="00EE7BF5">
              <w:rPr>
                <w:i/>
                <w:iCs/>
              </w:rPr>
              <w:t>altimètre</w:t>
            </w:r>
            <w:r w:rsidR="00A11280">
              <w:rPr>
                <w:i/>
                <w:iCs/>
              </w:rPr>
              <w:t xml:space="preserve"> </w:t>
            </w:r>
            <w:r w:rsidR="00EE7BF5">
              <w:rPr>
                <w:i/>
                <w:iCs/>
              </w:rPr>
              <w:t xml:space="preserve"> </w:t>
            </w:r>
            <w:r w:rsidR="00A11280">
              <w:rPr>
                <w:i/>
                <w:iCs/>
              </w:rPr>
              <w:t>à</w:t>
            </w:r>
            <w:proofErr w:type="gramEnd"/>
            <w:r w:rsidR="00A11280">
              <w:rPr>
                <w:i/>
                <w:iCs/>
              </w:rPr>
              <w:t xml:space="preserve"> partir de documents sur </w:t>
            </w:r>
            <w:r w:rsidR="008E00E1">
              <w:rPr>
                <w:i/>
                <w:iCs/>
              </w:rPr>
              <w:t xml:space="preserve">la variation de pression dans </w:t>
            </w:r>
            <w:r w:rsidR="00A11280">
              <w:rPr>
                <w:i/>
                <w:iCs/>
              </w:rPr>
              <w:t>l'atmosphère standard et sur le principe de fonctionnement d'un altimètre. Expression de la relation entre l'altitude z et la pression P. (</w:t>
            </w:r>
            <w:r w:rsidR="00D37635">
              <w:rPr>
                <w:i/>
                <w:iCs/>
              </w:rPr>
              <w:t>0h30,</w:t>
            </w:r>
            <w:r w:rsidR="001E3DA2">
              <w:rPr>
                <w:i/>
                <w:iCs/>
              </w:rPr>
              <w:t xml:space="preserve"> classe entière possible)</w:t>
            </w:r>
          </w:p>
          <w:p w:rsidR="00A11280" w:rsidRDefault="00A11280" w:rsidP="00A1128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  Réalisation d'un altimètre : implémentation de la relation entre </w:t>
            </w:r>
            <w:r w:rsidR="00C21DCC">
              <w:rPr>
                <w:i/>
                <w:iCs/>
              </w:rPr>
              <w:sym w:font="Symbol" w:char="F044"/>
            </w:r>
            <w:r>
              <w:rPr>
                <w:i/>
                <w:iCs/>
              </w:rPr>
              <w:t xml:space="preserve">P et U dans un code source existant : calcul de P en fonction de U et calcul de l'altitude z en fonction de </w:t>
            </w:r>
            <w:r w:rsidR="00C21DCC">
              <w:rPr>
                <w:i/>
                <w:iCs/>
              </w:rPr>
              <w:sym w:font="Symbol" w:char="F044"/>
            </w:r>
            <w:r>
              <w:rPr>
                <w:i/>
                <w:iCs/>
              </w:rPr>
              <w:t xml:space="preserve">P. Modification du code existant pour assurer l'affichage de la pression </w:t>
            </w:r>
            <w:r w:rsidR="00C21DCC">
              <w:rPr>
                <w:i/>
                <w:iCs/>
              </w:rPr>
              <w:sym w:font="Symbol" w:char="F044"/>
            </w:r>
            <w:r>
              <w:rPr>
                <w:i/>
                <w:iCs/>
              </w:rPr>
              <w:t>P et l'affichage de l'altitude z</w:t>
            </w:r>
            <w:r w:rsidR="001E3DA2">
              <w:rPr>
                <w:i/>
                <w:iCs/>
              </w:rPr>
              <w:t xml:space="preserve"> </w:t>
            </w:r>
            <w:r w:rsidR="00557856">
              <w:rPr>
                <w:i/>
                <w:iCs/>
              </w:rPr>
              <w:t>(2h</w:t>
            </w:r>
            <w:r w:rsidR="00D37635">
              <w:rPr>
                <w:i/>
                <w:iCs/>
              </w:rPr>
              <w:t xml:space="preserve"> groupe 16 élèves</w:t>
            </w:r>
            <w:r w:rsidR="00557856">
              <w:rPr>
                <w:i/>
                <w:iCs/>
              </w:rPr>
              <w:t>)</w:t>
            </w:r>
          </w:p>
          <w:p w:rsidR="00D37635" w:rsidRDefault="00557856" w:rsidP="00A11280">
            <w:pPr>
              <w:rPr>
                <w:i/>
                <w:iCs/>
              </w:rPr>
            </w:pPr>
            <w:r>
              <w:rPr>
                <w:i/>
                <w:iCs/>
              </w:rPr>
              <w:t>- tests de l'altimètre en condition</w:t>
            </w:r>
            <w:r w:rsidR="00D37635">
              <w:rPr>
                <w:i/>
                <w:iCs/>
              </w:rPr>
              <w:t xml:space="preserve">s </w:t>
            </w:r>
            <w:r>
              <w:rPr>
                <w:i/>
                <w:iCs/>
              </w:rPr>
              <w:t>réel</w:t>
            </w:r>
            <w:r w:rsidR="00D37635">
              <w:rPr>
                <w:i/>
                <w:iCs/>
              </w:rPr>
              <w:t>les</w:t>
            </w:r>
            <w:r>
              <w:rPr>
                <w:i/>
                <w:iCs/>
              </w:rPr>
              <w:t xml:space="preserve"> sur plusieurs étage</w:t>
            </w:r>
            <w:r w:rsidR="00D37635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de l'établissement</w:t>
            </w:r>
            <w:r w:rsidR="00D37635">
              <w:rPr>
                <w:i/>
                <w:iCs/>
              </w:rPr>
              <w:t>. Optimisation du code. Rédaction d'un document support pour la présentation orale (2h groupe 16 élèves)</w:t>
            </w:r>
          </w:p>
          <w:p w:rsidR="00557856" w:rsidRDefault="00D37635" w:rsidP="00A1128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Evaluation </w:t>
            </w:r>
            <w:r w:rsidR="00C24FAC">
              <w:rPr>
                <w:i/>
                <w:iCs/>
              </w:rPr>
              <w:t xml:space="preserve">orale par binôme </w:t>
            </w:r>
            <w:proofErr w:type="gramStart"/>
            <w:r w:rsidR="00C24FAC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 </w:t>
            </w:r>
            <w:r w:rsidR="00C24FAC">
              <w:rPr>
                <w:i/>
                <w:iCs/>
              </w:rPr>
              <w:t>p</w:t>
            </w:r>
            <w:r>
              <w:rPr>
                <w:i/>
                <w:iCs/>
              </w:rPr>
              <w:t>hase</w:t>
            </w:r>
            <w:proofErr w:type="gramEnd"/>
            <w:r>
              <w:rPr>
                <w:i/>
                <w:iCs/>
              </w:rPr>
              <w:t xml:space="preserve"> de restitution </w:t>
            </w:r>
            <w:r w:rsidR="00C24FAC">
              <w:rPr>
                <w:i/>
                <w:iCs/>
              </w:rPr>
              <w:t xml:space="preserve">et de communication) </w:t>
            </w:r>
            <w:r>
              <w:rPr>
                <w:i/>
                <w:iCs/>
              </w:rPr>
              <w:t>(1</w:t>
            </w:r>
            <w:r w:rsidR="00307BD2">
              <w:rPr>
                <w:i/>
                <w:iCs/>
              </w:rPr>
              <w:t>h30 pour 8 binômes)</w:t>
            </w:r>
            <w:r>
              <w:rPr>
                <w:i/>
                <w:iCs/>
              </w:rPr>
              <w:t xml:space="preserve"> </w:t>
            </w:r>
            <w:r w:rsidR="00557856">
              <w:rPr>
                <w:i/>
                <w:iCs/>
              </w:rPr>
              <w:t xml:space="preserve"> </w:t>
            </w:r>
          </w:p>
          <w:p w:rsidR="00307BD2" w:rsidRDefault="00307BD2" w:rsidP="00A11280">
            <w:pPr>
              <w:rPr>
                <w:i/>
                <w:iCs/>
              </w:rPr>
            </w:pPr>
          </w:p>
          <w:p w:rsidR="00307BD2" w:rsidRDefault="00307BD2" w:rsidP="00307BD2">
            <w:pPr>
              <w:rPr>
                <w:i/>
                <w:iCs/>
              </w:rPr>
            </w:pPr>
            <w:r w:rsidRPr="00A11280">
              <w:rPr>
                <w:i/>
                <w:iCs/>
                <w:u w:val="single"/>
              </w:rPr>
              <w:t xml:space="preserve">Projet </w:t>
            </w:r>
            <w:r w:rsidR="008F1B02">
              <w:rPr>
                <w:i/>
                <w:iCs/>
                <w:u w:val="single"/>
              </w:rPr>
              <w:t>2</w:t>
            </w:r>
            <w:r>
              <w:rPr>
                <w:i/>
                <w:iCs/>
                <w:u w:val="single"/>
              </w:rPr>
              <w:t xml:space="preserve"> </w:t>
            </w:r>
            <w:r w:rsidRPr="00A11280">
              <w:rPr>
                <w:i/>
                <w:iCs/>
                <w:u w:val="single"/>
              </w:rPr>
              <w:t>de 6h</w:t>
            </w:r>
            <w:r w:rsidR="008F1B02">
              <w:rPr>
                <w:i/>
                <w:iCs/>
                <w:u w:val="single"/>
              </w:rPr>
              <w:t xml:space="preserve"> à 8</w:t>
            </w:r>
            <w:proofErr w:type="gramStart"/>
            <w:r w:rsidR="008F1B02">
              <w:rPr>
                <w:i/>
                <w:iCs/>
                <w:u w:val="single"/>
              </w:rPr>
              <w:t>h</w:t>
            </w:r>
            <w:r>
              <w:rPr>
                <w:i/>
                <w:iCs/>
                <w:u w:val="single"/>
              </w:rPr>
              <w:t>:</w:t>
            </w:r>
            <w:proofErr w:type="gramEnd"/>
            <w:r>
              <w:rPr>
                <w:i/>
                <w:iCs/>
              </w:rPr>
              <w:t xml:space="preserve"> Conception et réalisation d'un </w:t>
            </w:r>
            <w:r w:rsidR="0043287B">
              <w:rPr>
                <w:i/>
                <w:iCs/>
              </w:rPr>
              <w:t>anémomètre avec sonde de type Pitot</w:t>
            </w:r>
          </w:p>
          <w:p w:rsidR="00307BD2" w:rsidRDefault="00307BD2" w:rsidP="00307BD2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sous</w:t>
            </w:r>
            <w:proofErr w:type="gramEnd"/>
            <w:r>
              <w:rPr>
                <w:i/>
                <w:iCs/>
              </w:rPr>
              <w:t xml:space="preserve"> forme de démarche d'investigation)</w:t>
            </w:r>
          </w:p>
          <w:p w:rsidR="00E63BC2" w:rsidRPr="00E63BC2" w:rsidRDefault="00E63BC2" w:rsidP="00307BD2">
            <w:pPr>
              <w:rPr>
                <w:i/>
                <w:iCs/>
                <w:sz w:val="10"/>
                <w:szCs w:val="10"/>
              </w:rPr>
            </w:pPr>
          </w:p>
          <w:p w:rsidR="00307BD2" w:rsidRPr="00A11280" w:rsidRDefault="00307BD2" w:rsidP="00307BD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557856">
              <w:rPr>
                <w:i/>
              </w:rPr>
              <w:t>Activité</w:t>
            </w:r>
            <w:proofErr w:type="gramStart"/>
            <w:r w:rsidRPr="00557856">
              <w:rPr>
                <w:i/>
              </w:rPr>
              <w:t>1  préparatoire</w:t>
            </w:r>
            <w:proofErr w:type="gramEnd"/>
            <w:r w:rsidRPr="00557856">
              <w:rPr>
                <w:i/>
              </w:rPr>
              <w:t xml:space="preserve"> </w:t>
            </w:r>
            <w:r>
              <w:rPr>
                <w:i/>
              </w:rPr>
              <w:t xml:space="preserve">citée plus haut (0h30, classe entière possible) </w:t>
            </w:r>
          </w:p>
          <w:p w:rsidR="00307BD2" w:rsidRDefault="00307BD2" w:rsidP="00307BD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Développement d'un projet de réalisation d'un </w:t>
            </w:r>
            <w:r w:rsidR="0043287B">
              <w:rPr>
                <w:i/>
                <w:iCs/>
              </w:rPr>
              <w:t>anémomètre de même type que ceux existant dans les avions à</w:t>
            </w:r>
            <w:r>
              <w:rPr>
                <w:i/>
                <w:iCs/>
              </w:rPr>
              <w:t xml:space="preserve"> partir de documents sur </w:t>
            </w:r>
            <w:r w:rsidR="00F95CEF">
              <w:rPr>
                <w:i/>
                <w:iCs/>
              </w:rPr>
              <w:t xml:space="preserve">le principe de fonctionnement d'un anémomètre d'avion à sonde de type Pitot et de la relation de </w:t>
            </w:r>
            <w:proofErr w:type="spellStart"/>
            <w:r w:rsidR="00F95CEF">
              <w:rPr>
                <w:i/>
                <w:iCs/>
              </w:rPr>
              <w:t>Bernouilli</w:t>
            </w:r>
            <w:proofErr w:type="spellEnd"/>
            <w:r w:rsidR="00F95CEF">
              <w:rPr>
                <w:i/>
                <w:iCs/>
              </w:rPr>
              <w:t xml:space="preserve"> reliant vitesse d'écoulement d'un fluide, pression statique et pression dynamiques. </w:t>
            </w:r>
            <w:r>
              <w:rPr>
                <w:i/>
                <w:iCs/>
              </w:rPr>
              <w:t>(</w:t>
            </w:r>
            <w:r w:rsidR="00F95CEF">
              <w:rPr>
                <w:i/>
                <w:iCs/>
              </w:rPr>
              <w:t>1</w:t>
            </w:r>
            <w:r>
              <w:rPr>
                <w:i/>
                <w:iCs/>
              </w:rPr>
              <w:t>h, classe entière possible)</w:t>
            </w:r>
          </w:p>
          <w:p w:rsidR="00307BD2" w:rsidRDefault="00307BD2" w:rsidP="00307BD2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   Réalisation d</w:t>
            </w:r>
            <w:r w:rsidR="00F95CEF">
              <w:rPr>
                <w:i/>
                <w:iCs/>
              </w:rPr>
              <w:t xml:space="preserve">e </w:t>
            </w:r>
            <w:proofErr w:type="gramStart"/>
            <w:r w:rsidR="00F95CEF">
              <w:rPr>
                <w:i/>
                <w:iCs/>
              </w:rPr>
              <w:t>l'anémomètre</w:t>
            </w:r>
            <w:r>
              <w:rPr>
                <w:i/>
                <w:iCs/>
              </w:rPr>
              <w:t>:</w:t>
            </w:r>
            <w:proofErr w:type="gramEnd"/>
            <w:r>
              <w:rPr>
                <w:i/>
                <w:iCs/>
              </w:rPr>
              <w:t xml:space="preserve"> implémentation de la relation entre </w:t>
            </w:r>
            <w:proofErr w:type="spellStart"/>
            <w:r>
              <w:rPr>
                <w:i/>
                <w:iCs/>
              </w:rPr>
              <w:t>P</w:t>
            </w:r>
            <w:r w:rsidR="00F95CEF" w:rsidRPr="00F95CEF">
              <w:rPr>
                <w:i/>
                <w:iCs/>
                <w:vertAlign w:val="subscript"/>
              </w:rPr>
              <w:t>dynamique</w:t>
            </w:r>
            <w:proofErr w:type="spellEnd"/>
            <w:r w:rsidR="00F95C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et U dans un code source existant : calcul de </w:t>
            </w:r>
            <w:proofErr w:type="spellStart"/>
            <w:r>
              <w:rPr>
                <w:i/>
                <w:iCs/>
              </w:rPr>
              <w:t>P</w:t>
            </w:r>
            <w:r w:rsidR="00F95CEF" w:rsidRPr="00F95CEF">
              <w:rPr>
                <w:i/>
                <w:iCs/>
                <w:vertAlign w:val="subscript"/>
              </w:rPr>
              <w:t>dynamique</w:t>
            </w:r>
            <w:proofErr w:type="spellEnd"/>
            <w:r>
              <w:rPr>
                <w:i/>
                <w:iCs/>
              </w:rPr>
              <w:t xml:space="preserve"> en fonction de U et calcul de l</w:t>
            </w:r>
            <w:r w:rsidR="00F95CEF">
              <w:rPr>
                <w:i/>
                <w:iCs/>
              </w:rPr>
              <w:t>a valeur v de la vitesse</w:t>
            </w:r>
            <w:r>
              <w:rPr>
                <w:i/>
                <w:iCs/>
              </w:rPr>
              <w:t xml:space="preserve"> </w:t>
            </w:r>
            <w:r w:rsidR="00F95CEF">
              <w:rPr>
                <w:i/>
                <w:iCs/>
              </w:rPr>
              <w:t xml:space="preserve">du fluide </w:t>
            </w:r>
            <w:r>
              <w:rPr>
                <w:i/>
                <w:iCs/>
              </w:rPr>
              <w:t xml:space="preserve">en fonction de </w:t>
            </w:r>
            <w:proofErr w:type="spellStart"/>
            <w:r>
              <w:rPr>
                <w:i/>
                <w:iCs/>
              </w:rPr>
              <w:t>P</w:t>
            </w:r>
            <w:r w:rsidR="00F95CEF" w:rsidRPr="00F95CEF">
              <w:rPr>
                <w:i/>
                <w:iCs/>
                <w:vertAlign w:val="subscript"/>
              </w:rPr>
              <w:t>dynamique</w:t>
            </w:r>
            <w:proofErr w:type="spellEnd"/>
            <w:r w:rsidR="00F95CEF">
              <w:rPr>
                <w:i/>
                <w:iCs/>
              </w:rPr>
              <w:t xml:space="preserve"> et </w:t>
            </w:r>
            <w:proofErr w:type="spellStart"/>
            <w:r w:rsidR="00F95CEF">
              <w:rPr>
                <w:i/>
                <w:iCs/>
              </w:rPr>
              <w:t>P</w:t>
            </w:r>
            <w:r w:rsidR="00F95CEF" w:rsidRPr="00F95CEF">
              <w:rPr>
                <w:i/>
                <w:iCs/>
                <w:vertAlign w:val="subscript"/>
              </w:rPr>
              <w:t>statique</w:t>
            </w:r>
            <w:proofErr w:type="spellEnd"/>
            <w:r w:rsidR="00F95C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. Modification du code existant pour assurer l'affichage de la pression </w:t>
            </w:r>
            <w:proofErr w:type="spellStart"/>
            <w:proofErr w:type="gramStart"/>
            <w:r>
              <w:rPr>
                <w:i/>
                <w:iCs/>
              </w:rPr>
              <w:t>P</w:t>
            </w:r>
            <w:r w:rsidR="00F95CEF" w:rsidRPr="00F95CEF">
              <w:rPr>
                <w:i/>
                <w:iCs/>
                <w:vertAlign w:val="subscript"/>
              </w:rPr>
              <w:t>dynamique</w:t>
            </w:r>
            <w:proofErr w:type="spellEnd"/>
            <w:r w:rsidR="00F95CEF" w:rsidRPr="00F95CEF">
              <w:rPr>
                <w:i/>
                <w:iCs/>
                <w:vertAlign w:val="subscript"/>
              </w:rPr>
              <w:t xml:space="preserve"> </w:t>
            </w:r>
            <w:r>
              <w:rPr>
                <w:i/>
                <w:iCs/>
              </w:rPr>
              <w:t xml:space="preserve"> et</w:t>
            </w:r>
            <w:proofErr w:type="gramEnd"/>
            <w:r>
              <w:rPr>
                <w:i/>
                <w:iCs/>
              </w:rPr>
              <w:t xml:space="preserve"> l'affichage de l</w:t>
            </w:r>
            <w:r w:rsidR="00F95CEF">
              <w:rPr>
                <w:i/>
                <w:iCs/>
              </w:rPr>
              <w:t xml:space="preserve">a valeur v de la </w:t>
            </w:r>
            <w:r w:rsidR="00F3184D">
              <w:rPr>
                <w:i/>
                <w:iCs/>
              </w:rPr>
              <w:t>vitesse</w:t>
            </w:r>
            <w:r>
              <w:rPr>
                <w:i/>
                <w:iCs/>
              </w:rPr>
              <w:t xml:space="preserve"> (2h groupe 16 élèves)</w:t>
            </w:r>
          </w:p>
          <w:p w:rsidR="00307BD2" w:rsidRDefault="00307BD2" w:rsidP="00307BD2">
            <w:pPr>
              <w:rPr>
                <w:i/>
                <w:iCs/>
              </w:rPr>
            </w:pPr>
            <w:r>
              <w:rPr>
                <w:i/>
                <w:iCs/>
              </w:rPr>
              <w:t>- tests de l'a</w:t>
            </w:r>
            <w:r w:rsidR="00F95CEF">
              <w:rPr>
                <w:i/>
                <w:iCs/>
              </w:rPr>
              <w:t xml:space="preserve">némomètre avec écoulement d'air (ou d'un liquide) dans un conduit </w:t>
            </w:r>
            <w:r w:rsidR="00F3184D">
              <w:rPr>
                <w:i/>
                <w:iCs/>
              </w:rPr>
              <w:t>(</w:t>
            </w:r>
            <w:r w:rsidR="00F95CEF">
              <w:rPr>
                <w:i/>
                <w:iCs/>
              </w:rPr>
              <w:t xml:space="preserve">ou en </w:t>
            </w:r>
            <w:r>
              <w:rPr>
                <w:i/>
                <w:iCs/>
              </w:rPr>
              <w:t>conditions réelles</w:t>
            </w:r>
            <w:r w:rsidR="00F95CEF">
              <w:rPr>
                <w:i/>
                <w:iCs/>
              </w:rPr>
              <w:t xml:space="preserve"> à bord d'un véhicule</w:t>
            </w:r>
            <w:r w:rsidR="00F3184D">
              <w:rPr>
                <w:i/>
                <w:iCs/>
              </w:rPr>
              <w:t>)</w:t>
            </w:r>
            <w:r>
              <w:rPr>
                <w:i/>
                <w:iCs/>
              </w:rPr>
              <w:t>.</w:t>
            </w:r>
            <w:r w:rsidR="00F95C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Optimisation du code. Rédaction d'un document support pour la présentation orale (2h groupe 16 élèves)</w:t>
            </w:r>
          </w:p>
          <w:p w:rsidR="00C24FAC" w:rsidRDefault="00F545F9" w:rsidP="00C24FAC">
            <w:pPr>
              <w:rPr>
                <w:i/>
                <w:iCs/>
              </w:rPr>
            </w:pPr>
            <w:r>
              <w:rPr>
                <w:i/>
                <w:iCs/>
              </w:rPr>
              <w:t>- Evaluation orale par binôme (</w:t>
            </w:r>
            <w:r w:rsidR="00C24FAC">
              <w:rPr>
                <w:i/>
                <w:iCs/>
              </w:rPr>
              <w:t xml:space="preserve">phase de restitution et de communication) (1h30 pour 8 binômes)  </w:t>
            </w:r>
          </w:p>
          <w:p w:rsidR="00B2415A" w:rsidRPr="00F314E7" w:rsidRDefault="00B2415A" w:rsidP="008F1B02">
            <w:pPr>
              <w:rPr>
                <w:i/>
                <w:iCs/>
              </w:rPr>
            </w:pPr>
          </w:p>
        </w:tc>
      </w:tr>
    </w:tbl>
    <w:p w:rsidR="0003792C" w:rsidRDefault="0003792C">
      <w:pPr>
        <w:rPr>
          <w:i/>
        </w:rPr>
      </w:pPr>
    </w:p>
    <w:p w:rsidR="001C2F85" w:rsidRPr="00A4024B" w:rsidRDefault="001C2F85" w:rsidP="00F65BBA">
      <w:bookmarkStart w:id="0" w:name="_GoBack"/>
      <w:bookmarkEnd w:id="0"/>
    </w:p>
    <w:sectPr w:rsidR="001C2F85" w:rsidRPr="00A4024B" w:rsidSect="00951C1C">
      <w:footerReference w:type="default" r:id="rId12"/>
      <w:pgSz w:w="11906" w:h="16838"/>
      <w:pgMar w:top="720" w:right="720" w:bottom="851" w:left="720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51" w:rsidRDefault="00960351">
      <w:pPr>
        <w:spacing w:line="240" w:lineRule="auto"/>
      </w:pPr>
      <w:r>
        <w:separator/>
      </w:r>
    </w:p>
  </w:endnote>
  <w:endnote w:type="continuationSeparator" w:id="0">
    <w:p w:rsidR="00960351" w:rsidRDefault="0096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96" w:rsidRPr="00590ECF" w:rsidRDefault="005D1A34">
    <w:pPr>
      <w:pStyle w:val="Pieddepage"/>
      <w:rPr>
        <w:color w:val="365F91" w:themeColor="accent1" w:themeShade="BF"/>
      </w:rPr>
    </w:pPr>
    <w:r>
      <w:rPr>
        <w:noProof/>
        <w:color w:val="365F91" w:themeColor="accent1" w:themeShade="BF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1C48C4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8935" cy="7267575"/>
              <wp:effectExtent l="0" t="0" r="0" b="0"/>
              <wp:wrapNone/>
              <wp:docPr id="1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7267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theme="minorBidi"/>
                              <w:color w:val="4F81BD" w:themeColor="accent1"/>
                              <w:spacing w:val="60"/>
                            </w:rPr>
                            <w:alias w:val="Date"/>
                            <w:id w:val="32226952"/>
                            <w:placeholder>
                              <w:docPart w:val="821A5910940746A0886D0B6A41824456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6496" w:rsidRDefault="00626496">
                              <w:pPr>
                                <w:rPr>
                                  <w:rFonts w:cstheme="minorBidi"/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rFonts w:cstheme="minorBidi"/>
                                  <w:color w:val="4F81BD" w:themeColor="accent1"/>
                                  <w:spacing w:val="60"/>
                                </w:rPr>
                                <w:t>Marc GYR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61C48C46" id="Rectangle 5" o:spid="_x0000_s1068" style="position:absolute;margin-left:0;margin-top:0;width:29.05pt;height:572.25pt;z-index:25166131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GntQIAALY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cstheme="minorBidi"/>
                        <w:color w:val="4F81BD" w:themeColor="accent1"/>
                        <w:spacing w:val="60"/>
                      </w:rPr>
                      <w:alias w:val="Date"/>
                      <w:id w:val="32226952"/>
                      <w:placeholder>
                        <w:docPart w:val="821A5910940746A0886D0B6A41824456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626496" w:rsidRDefault="00626496">
                        <w:pPr>
                          <w:rPr>
                            <w:rFonts w:cstheme="minorBidi"/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rFonts w:cstheme="minorBidi"/>
                            <w:color w:val="4F81BD" w:themeColor="accent1"/>
                            <w:spacing w:val="60"/>
                          </w:rPr>
                          <w:t>Marc GYR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365F91" w:themeColor="accent1" w:themeShade="BF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A5BA3F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0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4BD66" id="Group 1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" adj="7304" fillcolor="#4f81bd [3204]" stroked="f" strokecolor="white [3212]">
                <v:fill color2="#243f60 [1604]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" adj="7304" fillcolor="#4f81bd [3204]" stroked="f" strokecolor="white [3212]">
                <v:fill color2="#243f60 [1604]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proofErr w:type="spellStart"/>
    <w:r w:rsidR="00626496" w:rsidRPr="00590ECF">
      <w:rPr>
        <w:color w:val="365F91" w:themeColor="accent1" w:themeShade="BF"/>
      </w:rPr>
      <w:t>TraAm</w:t>
    </w:r>
    <w:proofErr w:type="spellEnd"/>
    <w:r w:rsidR="00626496" w:rsidRPr="00590ECF">
      <w:rPr>
        <w:color w:val="365F91" w:themeColor="accent1" w:themeShade="BF"/>
      </w:rPr>
      <w:t xml:space="preserve"> 2018-2019 – </w:t>
    </w:r>
    <w:r w:rsidR="00626496">
      <w:rPr>
        <w:color w:val="365F91" w:themeColor="accent1" w:themeShade="BF"/>
      </w:rPr>
      <w:t xml:space="preserve">Académie d'Amiens - Marc GYR - Lycée Félix Faure </w:t>
    </w:r>
    <w:r w:rsidR="00C74755">
      <w:rPr>
        <w:color w:val="365F91" w:themeColor="accent1" w:themeShade="BF"/>
      </w:rPr>
      <w:t>- Beauvais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51" w:rsidRDefault="00960351">
      <w:pPr>
        <w:spacing w:line="240" w:lineRule="auto"/>
      </w:pPr>
      <w:r>
        <w:separator/>
      </w:r>
    </w:p>
  </w:footnote>
  <w:footnote w:type="continuationSeparator" w:id="0">
    <w:p w:rsidR="00960351" w:rsidRDefault="00960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FE592A"/>
    <w:multiLevelType w:val="hybridMultilevel"/>
    <w:tmpl w:val="E118FC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5D26"/>
    <w:multiLevelType w:val="hybridMultilevel"/>
    <w:tmpl w:val="A2227E1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41B174E9"/>
    <w:multiLevelType w:val="hybridMultilevel"/>
    <w:tmpl w:val="A380EEC4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4EBC4FD3"/>
    <w:multiLevelType w:val="hybridMultilevel"/>
    <w:tmpl w:val="C93C8FB2"/>
    <w:lvl w:ilvl="0" w:tplc="A734262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0DAF"/>
    <w:multiLevelType w:val="hybridMultilevel"/>
    <w:tmpl w:val="CF84A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F6"/>
    <w:rsid w:val="000254C5"/>
    <w:rsid w:val="000303F9"/>
    <w:rsid w:val="0003792C"/>
    <w:rsid w:val="00040784"/>
    <w:rsid w:val="00073089"/>
    <w:rsid w:val="0007472E"/>
    <w:rsid w:val="00092A48"/>
    <w:rsid w:val="00095E2A"/>
    <w:rsid w:val="000A29C4"/>
    <w:rsid w:val="000C6C70"/>
    <w:rsid w:val="000D277A"/>
    <w:rsid w:val="000F36C0"/>
    <w:rsid w:val="00106D02"/>
    <w:rsid w:val="00143FE0"/>
    <w:rsid w:val="00156103"/>
    <w:rsid w:val="00172AA5"/>
    <w:rsid w:val="00174EE1"/>
    <w:rsid w:val="00175C68"/>
    <w:rsid w:val="00197FD2"/>
    <w:rsid w:val="001B6A16"/>
    <w:rsid w:val="001C2F85"/>
    <w:rsid w:val="001E3DA2"/>
    <w:rsid w:val="001E3F55"/>
    <w:rsid w:val="001F4A57"/>
    <w:rsid w:val="001F6185"/>
    <w:rsid w:val="001F76EE"/>
    <w:rsid w:val="00206382"/>
    <w:rsid w:val="00217939"/>
    <w:rsid w:val="0026036E"/>
    <w:rsid w:val="00286B62"/>
    <w:rsid w:val="002A2AE0"/>
    <w:rsid w:val="002B631D"/>
    <w:rsid w:val="002C34DD"/>
    <w:rsid w:val="002D6584"/>
    <w:rsid w:val="002F2A29"/>
    <w:rsid w:val="00307BD2"/>
    <w:rsid w:val="003260E6"/>
    <w:rsid w:val="0032648B"/>
    <w:rsid w:val="00327B98"/>
    <w:rsid w:val="003803EF"/>
    <w:rsid w:val="003832F5"/>
    <w:rsid w:val="00394458"/>
    <w:rsid w:val="003A632A"/>
    <w:rsid w:val="003A74BC"/>
    <w:rsid w:val="003E5C02"/>
    <w:rsid w:val="003E72C4"/>
    <w:rsid w:val="0043287B"/>
    <w:rsid w:val="00437C5F"/>
    <w:rsid w:val="00462CE6"/>
    <w:rsid w:val="00474EDE"/>
    <w:rsid w:val="004802F2"/>
    <w:rsid w:val="00487B90"/>
    <w:rsid w:val="00497615"/>
    <w:rsid w:val="004A008D"/>
    <w:rsid w:val="004A3A00"/>
    <w:rsid w:val="004C734C"/>
    <w:rsid w:val="004E5BE5"/>
    <w:rsid w:val="0050078F"/>
    <w:rsid w:val="005112A3"/>
    <w:rsid w:val="00520F62"/>
    <w:rsid w:val="00523984"/>
    <w:rsid w:val="00531AFA"/>
    <w:rsid w:val="00552285"/>
    <w:rsid w:val="00557856"/>
    <w:rsid w:val="00576F3D"/>
    <w:rsid w:val="00590ECF"/>
    <w:rsid w:val="005A2B8A"/>
    <w:rsid w:val="005D0F19"/>
    <w:rsid w:val="005D1A34"/>
    <w:rsid w:val="005D5A59"/>
    <w:rsid w:val="005E5CA3"/>
    <w:rsid w:val="005E7128"/>
    <w:rsid w:val="0061077A"/>
    <w:rsid w:val="006112B4"/>
    <w:rsid w:val="0061612E"/>
    <w:rsid w:val="00626496"/>
    <w:rsid w:val="006339F6"/>
    <w:rsid w:val="00644218"/>
    <w:rsid w:val="00671CB4"/>
    <w:rsid w:val="006721AC"/>
    <w:rsid w:val="00690C82"/>
    <w:rsid w:val="00692598"/>
    <w:rsid w:val="00694035"/>
    <w:rsid w:val="006A14FD"/>
    <w:rsid w:val="006D38C8"/>
    <w:rsid w:val="006D6167"/>
    <w:rsid w:val="006E2F1D"/>
    <w:rsid w:val="007044E8"/>
    <w:rsid w:val="007115A2"/>
    <w:rsid w:val="007225F0"/>
    <w:rsid w:val="00724E73"/>
    <w:rsid w:val="0073348D"/>
    <w:rsid w:val="00754DFF"/>
    <w:rsid w:val="0078052B"/>
    <w:rsid w:val="00782951"/>
    <w:rsid w:val="00782952"/>
    <w:rsid w:val="00783161"/>
    <w:rsid w:val="00783763"/>
    <w:rsid w:val="00783E4C"/>
    <w:rsid w:val="00784D62"/>
    <w:rsid w:val="007F40CA"/>
    <w:rsid w:val="008147FC"/>
    <w:rsid w:val="00815BEA"/>
    <w:rsid w:val="008351AF"/>
    <w:rsid w:val="00844726"/>
    <w:rsid w:val="00847367"/>
    <w:rsid w:val="00866DB7"/>
    <w:rsid w:val="0088701A"/>
    <w:rsid w:val="00897DB4"/>
    <w:rsid w:val="008B6027"/>
    <w:rsid w:val="008E00E1"/>
    <w:rsid w:val="008F1B02"/>
    <w:rsid w:val="00902055"/>
    <w:rsid w:val="00904191"/>
    <w:rsid w:val="00911745"/>
    <w:rsid w:val="00921AB7"/>
    <w:rsid w:val="00951C1C"/>
    <w:rsid w:val="00953F04"/>
    <w:rsid w:val="00960351"/>
    <w:rsid w:val="00980A6E"/>
    <w:rsid w:val="00985D61"/>
    <w:rsid w:val="009A3738"/>
    <w:rsid w:val="009B1E56"/>
    <w:rsid w:val="009B3A95"/>
    <w:rsid w:val="009C094D"/>
    <w:rsid w:val="009D5C81"/>
    <w:rsid w:val="009F4233"/>
    <w:rsid w:val="00A11280"/>
    <w:rsid w:val="00A36C07"/>
    <w:rsid w:val="00A4024B"/>
    <w:rsid w:val="00A45E9B"/>
    <w:rsid w:val="00A46883"/>
    <w:rsid w:val="00A75891"/>
    <w:rsid w:val="00AA01F6"/>
    <w:rsid w:val="00AA2FEF"/>
    <w:rsid w:val="00AA3B2B"/>
    <w:rsid w:val="00AA79DD"/>
    <w:rsid w:val="00AB19EB"/>
    <w:rsid w:val="00AD55EF"/>
    <w:rsid w:val="00B04233"/>
    <w:rsid w:val="00B2415A"/>
    <w:rsid w:val="00B242E8"/>
    <w:rsid w:val="00B33664"/>
    <w:rsid w:val="00B343F7"/>
    <w:rsid w:val="00B42457"/>
    <w:rsid w:val="00B473C6"/>
    <w:rsid w:val="00B639EC"/>
    <w:rsid w:val="00B746CD"/>
    <w:rsid w:val="00B82C4C"/>
    <w:rsid w:val="00B85D0C"/>
    <w:rsid w:val="00BA6833"/>
    <w:rsid w:val="00BB3A28"/>
    <w:rsid w:val="00BC5D1A"/>
    <w:rsid w:val="00BE4D1C"/>
    <w:rsid w:val="00C001DB"/>
    <w:rsid w:val="00C21DCC"/>
    <w:rsid w:val="00C24FAC"/>
    <w:rsid w:val="00C4559B"/>
    <w:rsid w:val="00C46459"/>
    <w:rsid w:val="00C74755"/>
    <w:rsid w:val="00C74D6C"/>
    <w:rsid w:val="00C8796E"/>
    <w:rsid w:val="00CD29A9"/>
    <w:rsid w:val="00CF1F2D"/>
    <w:rsid w:val="00CF2773"/>
    <w:rsid w:val="00D13E1C"/>
    <w:rsid w:val="00D14173"/>
    <w:rsid w:val="00D25283"/>
    <w:rsid w:val="00D334D8"/>
    <w:rsid w:val="00D37635"/>
    <w:rsid w:val="00D4283B"/>
    <w:rsid w:val="00D50AB9"/>
    <w:rsid w:val="00D71CDE"/>
    <w:rsid w:val="00D74EC6"/>
    <w:rsid w:val="00D970B3"/>
    <w:rsid w:val="00DA1E3D"/>
    <w:rsid w:val="00DA6E4B"/>
    <w:rsid w:val="00DB6E32"/>
    <w:rsid w:val="00DD1593"/>
    <w:rsid w:val="00E2566B"/>
    <w:rsid w:val="00E408CB"/>
    <w:rsid w:val="00E634BF"/>
    <w:rsid w:val="00E63BC2"/>
    <w:rsid w:val="00E643F7"/>
    <w:rsid w:val="00E74E3C"/>
    <w:rsid w:val="00E92EE7"/>
    <w:rsid w:val="00E95D26"/>
    <w:rsid w:val="00EA2CEE"/>
    <w:rsid w:val="00EB12D4"/>
    <w:rsid w:val="00EB3F93"/>
    <w:rsid w:val="00ED5ECB"/>
    <w:rsid w:val="00EE222D"/>
    <w:rsid w:val="00EE7BF5"/>
    <w:rsid w:val="00F01D2D"/>
    <w:rsid w:val="00F314E7"/>
    <w:rsid w:val="00F3184D"/>
    <w:rsid w:val="00F4025B"/>
    <w:rsid w:val="00F545F9"/>
    <w:rsid w:val="00F553FB"/>
    <w:rsid w:val="00F55CB5"/>
    <w:rsid w:val="00F56519"/>
    <w:rsid w:val="00F61F0E"/>
    <w:rsid w:val="00F65BBA"/>
    <w:rsid w:val="00F72B4A"/>
    <w:rsid w:val="00F83D2A"/>
    <w:rsid w:val="00F95CEF"/>
    <w:rsid w:val="00FA6E5B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8522DF"/>
  <w15:docId w15:val="{CF61F628-F025-42B3-99AD-B4D02A4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D2"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1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97FD2"/>
  </w:style>
  <w:style w:type="character" w:customStyle="1" w:styleId="En-tteCar">
    <w:name w:val="En-tête Car"/>
    <w:rsid w:val="00197FD2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uiPriority w:val="99"/>
    <w:rsid w:val="00197FD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97FD2"/>
    <w:rPr>
      <w:rFonts w:eastAsia="OpenSymbol" w:cs="OpenSymbol"/>
    </w:rPr>
  </w:style>
  <w:style w:type="character" w:customStyle="1" w:styleId="ListLabel2">
    <w:name w:val="ListLabel 2"/>
    <w:rsid w:val="00197FD2"/>
    <w:rPr>
      <w:rFonts w:cs="Courier New"/>
    </w:rPr>
  </w:style>
  <w:style w:type="paragraph" w:customStyle="1" w:styleId="Titre10">
    <w:name w:val="Titre1"/>
    <w:basedOn w:val="Normal"/>
    <w:next w:val="Corpsdetexte"/>
    <w:rsid w:val="00197F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97FD2"/>
    <w:pPr>
      <w:spacing w:after="120"/>
    </w:pPr>
  </w:style>
  <w:style w:type="paragraph" w:styleId="Liste">
    <w:name w:val="List"/>
    <w:basedOn w:val="Corpsdetexte"/>
    <w:rsid w:val="00197FD2"/>
    <w:rPr>
      <w:rFonts w:cs="Mangal"/>
    </w:rPr>
  </w:style>
  <w:style w:type="paragraph" w:customStyle="1" w:styleId="Lgende1">
    <w:name w:val="Légende1"/>
    <w:basedOn w:val="Normal"/>
    <w:rsid w:val="00197F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97FD2"/>
    <w:pPr>
      <w:suppressLineNumbers/>
    </w:pPr>
    <w:rPr>
      <w:rFonts w:cs="Mangal"/>
    </w:rPr>
  </w:style>
  <w:style w:type="paragraph" w:styleId="En-tte">
    <w:name w:val="header"/>
    <w:basedOn w:val="Normal"/>
    <w:rsid w:val="00197FD2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197FD2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F3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F314E7"/>
    <w:rPr>
      <w:b/>
      <w:bCs/>
      <w:i/>
      <w:iCs/>
      <w:color w:val="4F81BD" w:themeColor="accent1"/>
    </w:rPr>
  </w:style>
  <w:style w:type="paragraph" w:customStyle="1" w:styleId="Default">
    <w:name w:val="Default"/>
    <w:rsid w:val="00327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27B9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10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0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61077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Sansinterligne">
    <w:name w:val="No Spacing"/>
    <w:link w:val="SansinterligneCar"/>
    <w:uiPriority w:val="1"/>
    <w:qFormat/>
    <w:rsid w:val="00E63B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3B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E222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B631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74E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4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4EDE"/>
    <w:rPr>
      <w:rFonts w:ascii="Calibri" w:eastAsia="SimSun" w:hAnsi="Calibri" w:cs="Calibri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4E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4EDE"/>
    <w:rPr>
      <w:rFonts w:ascii="Calibri" w:eastAsia="SimSun" w:hAnsi="Calibri" w:cs="Calibri"/>
      <w:b/>
      <w:bCs/>
      <w:kern w:val="1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D42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ac-amiens.fr/achats/css/img/logo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A5910940746A0886D0B6A41824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DE680-CAAE-414E-A33A-35FA71F0E2A6}"/>
      </w:docPartPr>
      <w:docPartBody>
        <w:p w:rsidR="0097279E" w:rsidRDefault="001D4B2A" w:rsidP="001D4B2A">
          <w:pPr>
            <w:pStyle w:val="821A5910940746A0886D0B6A41824456"/>
          </w:pPr>
          <w:r>
            <w:rPr>
              <w:color w:val="4472C4" w:themeColor="accent1"/>
              <w:spacing w:val="60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EAB"/>
    <w:rsid w:val="0003761A"/>
    <w:rsid w:val="000F63AA"/>
    <w:rsid w:val="00132666"/>
    <w:rsid w:val="001D4B2A"/>
    <w:rsid w:val="001F1B1A"/>
    <w:rsid w:val="003E644A"/>
    <w:rsid w:val="004F0EAB"/>
    <w:rsid w:val="00743FAC"/>
    <w:rsid w:val="00840F89"/>
    <w:rsid w:val="0097279E"/>
    <w:rsid w:val="00B152F4"/>
    <w:rsid w:val="00B71645"/>
    <w:rsid w:val="00DE6120"/>
    <w:rsid w:val="00E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81052F899CE485F976752FA6578D8A0">
    <w:name w:val="581052F899CE485F976752FA6578D8A0"/>
    <w:rsid w:val="004F0EAB"/>
  </w:style>
  <w:style w:type="paragraph" w:customStyle="1" w:styleId="821A5910940746A0886D0B6A41824456">
    <w:name w:val="821A5910940746A0886D0B6A41824456"/>
    <w:rsid w:val="001D4B2A"/>
  </w:style>
  <w:style w:type="character" w:styleId="Textedelespacerserv">
    <w:name w:val="Placeholder Text"/>
    <w:basedOn w:val="Policepardfaut"/>
    <w:uiPriority w:val="99"/>
    <w:semiHidden/>
    <w:rsid w:val="000F63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nderi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Marc GYR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F667B3-BE8E-463F-B92B-A08E493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TRAAM – Académie d’Amiens – Nom  – Lycée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GYR</dc:creator>
  <cp:lastModifiedBy>BERTRAND FARENEAU</cp:lastModifiedBy>
  <cp:revision>2</cp:revision>
  <cp:lastPrinted>2013-10-09T14:41:00Z</cp:lastPrinted>
  <dcterms:created xsi:type="dcterms:W3CDTF">2019-06-10T08:33:00Z</dcterms:created>
  <dcterms:modified xsi:type="dcterms:W3CDTF">2019-06-10T08:33:00Z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