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F34504" w14:textId="0D89FE9B" w:rsidR="00C821A1" w:rsidRPr="00D26AD9" w:rsidRDefault="00194861" w:rsidP="00D26AD9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 </w:t>
      </w:r>
      <w:r w:rsidRPr="00194861">
        <w:rPr>
          <w:rFonts w:ascii="Arial" w:hAnsi="Arial" w:cs="Arial"/>
          <w:b/>
          <w:color w:val="FF0000"/>
          <w:sz w:val="18"/>
          <w:szCs w:val="18"/>
        </w:rPr>
        <w:t xml:space="preserve">CORRIGE </w:t>
      </w:r>
      <w:r w:rsidR="00C821A1" w:rsidRPr="00D26AD9">
        <w:rPr>
          <w:rFonts w:ascii="Arial" w:hAnsi="Arial" w:cs="Arial"/>
          <w:b/>
          <w:sz w:val="18"/>
          <w:szCs w:val="18"/>
        </w:rPr>
        <w:t>Q</w:t>
      </w:r>
      <w:r w:rsidR="00D26AD9" w:rsidRPr="00D26AD9">
        <w:rPr>
          <w:rFonts w:ascii="Arial" w:hAnsi="Arial" w:cs="Arial"/>
          <w:b/>
          <w:sz w:val="18"/>
          <w:szCs w:val="18"/>
        </w:rPr>
        <w:t>UESTIONNAIRES AUTOUR DE LA NOTION DE PH</w:t>
      </w:r>
    </w:p>
    <w:p w14:paraId="60AB4F51" w14:textId="38BA2301" w:rsidR="00C821A1" w:rsidRPr="009B3A62" w:rsidRDefault="00C821A1" w:rsidP="00C821A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9B3A62">
        <w:rPr>
          <w:rFonts w:ascii="Arial" w:hAnsi="Arial" w:cs="Arial"/>
          <w:sz w:val="20"/>
          <w:szCs w:val="20"/>
        </w:rPr>
        <w:t xml:space="preserve">Suite à l’émission du </w:t>
      </w:r>
      <w:r w:rsidR="00D26AD9" w:rsidRPr="009B3A62">
        <w:rPr>
          <w:rFonts w:ascii="Arial" w:hAnsi="Arial" w:cs="Arial"/>
          <w:sz w:val="20"/>
          <w:szCs w:val="20"/>
        </w:rPr>
        <w:t>jeudi 2</w:t>
      </w:r>
      <w:r w:rsidRPr="009B3A62">
        <w:rPr>
          <w:rFonts w:ascii="Arial" w:hAnsi="Arial" w:cs="Arial"/>
          <w:sz w:val="20"/>
          <w:szCs w:val="20"/>
        </w:rPr>
        <w:t xml:space="preserve"> </w:t>
      </w:r>
      <w:r w:rsidR="00D26AD9" w:rsidRPr="009B3A62">
        <w:rPr>
          <w:rFonts w:ascii="Arial" w:hAnsi="Arial" w:cs="Arial"/>
          <w:sz w:val="20"/>
          <w:szCs w:val="20"/>
        </w:rPr>
        <w:t xml:space="preserve">avril </w:t>
      </w:r>
      <w:r w:rsidRPr="009B3A62">
        <w:rPr>
          <w:rFonts w:ascii="Arial" w:hAnsi="Arial" w:cs="Arial"/>
          <w:sz w:val="20"/>
          <w:szCs w:val="20"/>
        </w:rPr>
        <w:t>sur France 4 à 15h</w:t>
      </w:r>
      <w:r w:rsidR="00D26AD9" w:rsidRPr="009B3A62">
        <w:rPr>
          <w:rFonts w:ascii="Arial" w:hAnsi="Arial" w:cs="Arial"/>
          <w:sz w:val="20"/>
          <w:szCs w:val="20"/>
        </w:rPr>
        <w:t>30</w:t>
      </w:r>
      <w:r w:rsidRPr="009B3A62">
        <w:rPr>
          <w:rFonts w:ascii="Arial" w:hAnsi="Arial" w:cs="Arial"/>
          <w:sz w:val="20"/>
          <w:szCs w:val="20"/>
        </w:rPr>
        <w:t xml:space="preserve">, nous vous proposons ces questionnaires </w:t>
      </w:r>
      <w:r w:rsidR="00C43922" w:rsidRPr="009B3A62">
        <w:rPr>
          <w:rFonts w:ascii="Arial" w:hAnsi="Arial" w:cs="Arial"/>
          <w:sz w:val="20"/>
          <w:szCs w:val="20"/>
        </w:rPr>
        <w:t xml:space="preserve">à choix multiples </w:t>
      </w:r>
      <w:r w:rsidRPr="009B3A62">
        <w:rPr>
          <w:rFonts w:ascii="Arial" w:hAnsi="Arial" w:cs="Arial"/>
          <w:sz w:val="20"/>
          <w:szCs w:val="20"/>
        </w:rPr>
        <w:t>pour vérifier</w:t>
      </w:r>
      <w:r w:rsidR="00D26AD9" w:rsidRPr="009B3A62">
        <w:rPr>
          <w:rFonts w:ascii="Arial" w:hAnsi="Arial" w:cs="Arial"/>
          <w:sz w:val="20"/>
          <w:szCs w:val="20"/>
        </w:rPr>
        <w:t xml:space="preserve"> l’acquisition des notions abordées</w:t>
      </w:r>
      <w:r w:rsidRPr="009B3A62">
        <w:rPr>
          <w:rFonts w:ascii="Arial" w:hAnsi="Arial" w:cs="Arial"/>
          <w:sz w:val="20"/>
          <w:szCs w:val="20"/>
        </w:rPr>
        <w:t xml:space="preserve">. </w:t>
      </w:r>
      <w:r w:rsidR="00D26AD9" w:rsidRPr="009B3A62">
        <w:rPr>
          <w:rFonts w:ascii="Arial" w:hAnsi="Arial" w:cs="Arial"/>
          <w:sz w:val="20"/>
          <w:szCs w:val="20"/>
        </w:rPr>
        <w:t>Deux questionnaires et leur corrigé sont proposés en fonction du degré de progression des élèves dans le cycle 4.</w:t>
      </w:r>
      <w:r w:rsidRPr="009B3A62">
        <w:rPr>
          <w:rFonts w:ascii="Arial" w:hAnsi="Arial" w:cs="Arial"/>
          <w:sz w:val="20"/>
          <w:szCs w:val="20"/>
        </w:rPr>
        <w:t xml:space="preserve"> </w:t>
      </w:r>
      <w:r w:rsidR="00D26AD9" w:rsidRPr="009B3A62">
        <w:rPr>
          <w:rFonts w:ascii="Arial" w:hAnsi="Arial" w:cs="Arial"/>
          <w:sz w:val="20"/>
          <w:szCs w:val="20"/>
        </w:rPr>
        <w:t xml:space="preserve">Le format choisi, </w:t>
      </w:r>
      <w:proofErr w:type="spellStart"/>
      <w:r w:rsidR="00D26AD9" w:rsidRPr="009B3A62">
        <w:rPr>
          <w:rFonts w:ascii="Arial" w:hAnsi="Arial" w:cs="Arial"/>
          <w:sz w:val="20"/>
          <w:szCs w:val="20"/>
        </w:rPr>
        <w:t>pdf</w:t>
      </w:r>
      <w:proofErr w:type="spellEnd"/>
      <w:r w:rsidR="00D26AD9" w:rsidRPr="009B3A62">
        <w:rPr>
          <w:rFonts w:ascii="Arial" w:hAnsi="Arial" w:cs="Arial"/>
          <w:sz w:val="20"/>
          <w:szCs w:val="20"/>
        </w:rPr>
        <w:t xml:space="preserve"> à champs </w:t>
      </w:r>
      <w:proofErr w:type="spellStart"/>
      <w:r w:rsidR="00460EEF" w:rsidRPr="009B3A62">
        <w:rPr>
          <w:rFonts w:ascii="Arial" w:hAnsi="Arial" w:cs="Arial"/>
          <w:sz w:val="20"/>
          <w:szCs w:val="20"/>
        </w:rPr>
        <w:t>remplissable</w:t>
      </w:r>
      <w:r w:rsidR="00460EEF">
        <w:rPr>
          <w:rFonts w:ascii="Arial" w:hAnsi="Arial" w:cs="Arial"/>
          <w:sz w:val="20"/>
          <w:szCs w:val="20"/>
        </w:rPr>
        <w:t>s</w:t>
      </w:r>
      <w:proofErr w:type="spellEnd"/>
      <w:r w:rsidR="00D26AD9" w:rsidRPr="009B3A62">
        <w:rPr>
          <w:rFonts w:ascii="Arial" w:hAnsi="Arial" w:cs="Arial"/>
          <w:sz w:val="20"/>
          <w:szCs w:val="20"/>
        </w:rPr>
        <w:t>, permettra aux élèves munis uniquement de tablettes ou de smartphones de répondre au</w:t>
      </w:r>
      <w:r w:rsidR="00237475">
        <w:rPr>
          <w:rFonts w:ascii="Arial" w:hAnsi="Arial" w:cs="Arial"/>
          <w:sz w:val="20"/>
          <w:szCs w:val="20"/>
        </w:rPr>
        <w:t>x</w:t>
      </w:r>
      <w:r w:rsidR="00D26AD9" w:rsidRPr="009B3A62">
        <w:rPr>
          <w:rFonts w:ascii="Arial" w:hAnsi="Arial" w:cs="Arial"/>
          <w:sz w:val="20"/>
          <w:szCs w:val="20"/>
        </w:rPr>
        <w:t xml:space="preserve"> questionnaire</w:t>
      </w:r>
      <w:r w:rsidR="00237475">
        <w:rPr>
          <w:rFonts w:ascii="Arial" w:hAnsi="Arial" w:cs="Arial"/>
          <w:sz w:val="20"/>
          <w:szCs w:val="20"/>
        </w:rPr>
        <w:t>s</w:t>
      </w:r>
      <w:r w:rsidR="00D26AD9" w:rsidRPr="009B3A62">
        <w:rPr>
          <w:rFonts w:ascii="Arial" w:hAnsi="Arial" w:cs="Arial"/>
          <w:sz w:val="20"/>
          <w:szCs w:val="20"/>
        </w:rPr>
        <w:t xml:space="preserve">. </w:t>
      </w:r>
    </w:p>
    <w:p w14:paraId="1F1556E9" w14:textId="77777777" w:rsidR="00460EEF" w:rsidRDefault="00460EEF" w:rsidP="00C821A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270EBE5A" w14:textId="028E1056" w:rsidR="00C821A1" w:rsidRPr="009B3A62" w:rsidRDefault="00D26AD9" w:rsidP="00C821A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9B3A62">
        <w:rPr>
          <w:rFonts w:ascii="Arial" w:hAnsi="Arial" w:cs="Arial"/>
          <w:sz w:val="20"/>
          <w:szCs w:val="20"/>
        </w:rPr>
        <w:t xml:space="preserve">Lien de l’émission : </w:t>
      </w:r>
      <w:hyperlink r:id="rId7" w:history="1">
        <w:r w:rsidRPr="009B3A62">
          <w:rPr>
            <w:rStyle w:val="Lienhypertexte"/>
            <w:rFonts w:ascii="Arial" w:hAnsi="Arial" w:cs="Arial"/>
            <w:sz w:val="20"/>
            <w:szCs w:val="20"/>
          </w:rPr>
          <w:t>https://www.lumni.fr/video/chimie-la-notion-de-ph</w:t>
        </w:r>
      </w:hyperlink>
    </w:p>
    <w:p w14:paraId="4706DE97" w14:textId="77777777" w:rsidR="000D2A60" w:rsidRDefault="000D2A60">
      <w:pPr>
        <w:rPr>
          <w:b/>
          <w:sz w:val="18"/>
          <w:szCs w:val="18"/>
          <w:u w:val="single"/>
        </w:rPr>
      </w:pPr>
      <w:bookmarkStart w:id="0" w:name="_GoBack"/>
      <w:bookmarkEnd w:id="0"/>
    </w:p>
    <w:p w14:paraId="2AF0E9B6" w14:textId="1DBBC1CF" w:rsidR="00C821A1" w:rsidRPr="009B3A62" w:rsidRDefault="00B857EC">
      <w:pPr>
        <w:rPr>
          <w:b/>
          <w:sz w:val="18"/>
          <w:szCs w:val="18"/>
          <w:u w:val="single"/>
        </w:rPr>
      </w:pPr>
      <w:r w:rsidRPr="009B3A62">
        <w:rPr>
          <w:b/>
          <w:sz w:val="18"/>
          <w:szCs w:val="18"/>
          <w:u w:val="single"/>
        </w:rPr>
        <w:t>Questionnaire 1 – Début du cycle 4-</w:t>
      </w:r>
    </w:p>
    <w:p w14:paraId="7742B31F" w14:textId="77777777" w:rsidR="00B857EC" w:rsidRPr="009B3A62" w:rsidRDefault="00B857EC" w:rsidP="00AA6EEA">
      <w:pPr>
        <w:pStyle w:val="Paragraphedeliste"/>
        <w:numPr>
          <w:ilvl w:val="0"/>
          <w:numId w:val="1"/>
        </w:numPr>
        <w:rPr>
          <w:b/>
          <w:sz w:val="18"/>
          <w:szCs w:val="18"/>
        </w:rPr>
      </w:pPr>
      <w:r w:rsidRPr="009B3A62">
        <w:rPr>
          <w:b/>
          <w:sz w:val="18"/>
          <w:szCs w:val="18"/>
        </w:rPr>
        <w:t>L’objectif de l’émission est de</w:t>
      </w:r>
      <w:r w:rsidR="00C43922" w:rsidRPr="009B3A62">
        <w:rPr>
          <w:b/>
          <w:sz w:val="18"/>
          <w:szCs w:val="18"/>
        </w:rPr>
        <w:t> :</w:t>
      </w:r>
      <w:r w:rsidRPr="009B3A62">
        <w:rPr>
          <w:b/>
          <w:sz w:val="18"/>
          <w:szCs w:val="18"/>
        </w:rPr>
        <w:t> </w:t>
      </w:r>
    </w:p>
    <w:p w14:paraId="54DE9B74" w14:textId="044AD64C" w:rsidR="00B857EC" w:rsidRDefault="009463D0" w:rsidP="00B857EC">
      <w:pPr>
        <w:pStyle w:val="Paragraphedeliste"/>
        <w:rPr>
          <w:sz w:val="18"/>
          <w:szCs w:val="18"/>
        </w:rPr>
      </w:pPr>
      <w:sdt>
        <w:sdtPr>
          <w:rPr>
            <w:sz w:val="18"/>
            <w:szCs w:val="18"/>
          </w:rPr>
          <w:id w:val="3786062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0444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460EEF">
        <w:rPr>
          <w:sz w:val="18"/>
          <w:szCs w:val="18"/>
        </w:rPr>
        <w:tab/>
      </w:r>
      <w:proofErr w:type="gramStart"/>
      <w:r w:rsidR="00460EEF">
        <w:rPr>
          <w:sz w:val="18"/>
          <w:szCs w:val="18"/>
        </w:rPr>
        <w:t>n</w:t>
      </w:r>
      <w:r w:rsidR="00B857EC">
        <w:rPr>
          <w:sz w:val="18"/>
          <w:szCs w:val="18"/>
        </w:rPr>
        <w:t>ettoyer</w:t>
      </w:r>
      <w:proofErr w:type="gramEnd"/>
      <w:r w:rsidR="00B857EC">
        <w:rPr>
          <w:sz w:val="18"/>
          <w:szCs w:val="18"/>
        </w:rPr>
        <w:t xml:space="preserve"> </w:t>
      </w:r>
      <w:r w:rsidR="009F1690">
        <w:rPr>
          <w:sz w:val="18"/>
          <w:szCs w:val="18"/>
        </w:rPr>
        <w:t>d</w:t>
      </w:r>
      <w:r w:rsidR="00B857EC">
        <w:rPr>
          <w:sz w:val="18"/>
          <w:szCs w:val="18"/>
        </w:rPr>
        <w:t>es robinets</w:t>
      </w:r>
      <w:r w:rsidR="00460EEF">
        <w:rPr>
          <w:sz w:val="18"/>
          <w:szCs w:val="18"/>
        </w:rPr>
        <w:t>.</w:t>
      </w:r>
    </w:p>
    <w:p w14:paraId="7AFEA042" w14:textId="6C60DF19" w:rsidR="00B857EC" w:rsidRDefault="009463D0" w:rsidP="00B857EC">
      <w:pPr>
        <w:pStyle w:val="Paragraphedeliste"/>
        <w:rPr>
          <w:sz w:val="18"/>
          <w:szCs w:val="18"/>
        </w:rPr>
      </w:pPr>
      <w:sdt>
        <w:sdtPr>
          <w:rPr>
            <w:sz w:val="18"/>
            <w:szCs w:val="18"/>
          </w:rPr>
          <w:id w:val="-173600458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194861">
            <w:rPr>
              <w:rFonts w:ascii="MS Gothic" w:eastAsia="MS Gothic" w:hAnsi="MS Gothic" w:hint="eastAsia"/>
              <w:sz w:val="18"/>
              <w:szCs w:val="18"/>
            </w:rPr>
            <w:t>☒</w:t>
          </w:r>
        </w:sdtContent>
      </w:sdt>
      <w:r w:rsidR="00460EEF">
        <w:rPr>
          <w:sz w:val="18"/>
          <w:szCs w:val="18"/>
        </w:rPr>
        <w:tab/>
      </w:r>
      <w:proofErr w:type="gramStart"/>
      <w:r w:rsidR="00460EEF">
        <w:rPr>
          <w:sz w:val="18"/>
          <w:szCs w:val="18"/>
        </w:rPr>
        <w:t>d</w:t>
      </w:r>
      <w:r w:rsidR="00B857EC">
        <w:rPr>
          <w:sz w:val="18"/>
          <w:szCs w:val="18"/>
        </w:rPr>
        <w:t>e</w:t>
      </w:r>
      <w:proofErr w:type="gramEnd"/>
      <w:r w:rsidR="00B857EC">
        <w:rPr>
          <w:sz w:val="18"/>
          <w:szCs w:val="18"/>
        </w:rPr>
        <w:t xml:space="preserve"> caractériser une solution par la mesure de son pH</w:t>
      </w:r>
      <w:r w:rsidR="00460EEF">
        <w:rPr>
          <w:sz w:val="18"/>
          <w:szCs w:val="18"/>
        </w:rPr>
        <w:t>.</w:t>
      </w:r>
    </w:p>
    <w:p w14:paraId="1556EC21" w14:textId="2CF6254A" w:rsidR="00B857EC" w:rsidRDefault="009463D0" w:rsidP="00B857EC">
      <w:pPr>
        <w:pStyle w:val="Paragraphedeliste"/>
        <w:rPr>
          <w:sz w:val="18"/>
          <w:szCs w:val="18"/>
        </w:rPr>
      </w:pPr>
      <w:sdt>
        <w:sdtPr>
          <w:rPr>
            <w:sz w:val="18"/>
            <w:szCs w:val="18"/>
          </w:rPr>
          <w:id w:val="-2853563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665B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460EEF">
        <w:rPr>
          <w:sz w:val="18"/>
          <w:szCs w:val="18"/>
        </w:rPr>
        <w:tab/>
      </w:r>
      <w:proofErr w:type="gramStart"/>
      <w:r w:rsidR="00460EEF">
        <w:rPr>
          <w:sz w:val="18"/>
          <w:szCs w:val="18"/>
        </w:rPr>
        <w:t>d</w:t>
      </w:r>
      <w:r w:rsidR="00B857EC">
        <w:rPr>
          <w:sz w:val="18"/>
          <w:szCs w:val="18"/>
        </w:rPr>
        <w:t>e</w:t>
      </w:r>
      <w:proofErr w:type="gramEnd"/>
      <w:r w:rsidR="00B857EC">
        <w:rPr>
          <w:sz w:val="18"/>
          <w:szCs w:val="18"/>
        </w:rPr>
        <w:t xml:space="preserve"> vérifier la solubilité du calcaire</w:t>
      </w:r>
      <w:r w:rsidR="00550F53">
        <w:rPr>
          <w:sz w:val="18"/>
          <w:szCs w:val="18"/>
        </w:rPr>
        <w:t xml:space="preserve"> dans un solvant</w:t>
      </w:r>
      <w:r w:rsidR="00460EEF">
        <w:rPr>
          <w:sz w:val="18"/>
          <w:szCs w:val="18"/>
        </w:rPr>
        <w:t>.</w:t>
      </w:r>
    </w:p>
    <w:p w14:paraId="42AD740C" w14:textId="77777777" w:rsidR="00B857EC" w:rsidRDefault="00B857EC" w:rsidP="00B857EC">
      <w:pPr>
        <w:pStyle w:val="Paragraphedeliste"/>
        <w:rPr>
          <w:sz w:val="18"/>
          <w:szCs w:val="18"/>
        </w:rPr>
      </w:pPr>
    </w:p>
    <w:p w14:paraId="1349C3D5" w14:textId="77777777" w:rsidR="00C24B12" w:rsidRPr="009B3A62" w:rsidRDefault="00C24B12" w:rsidP="00C24B12">
      <w:pPr>
        <w:pStyle w:val="Paragraphedeliste"/>
        <w:numPr>
          <w:ilvl w:val="0"/>
          <w:numId w:val="1"/>
        </w:numPr>
        <w:rPr>
          <w:b/>
          <w:sz w:val="18"/>
          <w:szCs w:val="18"/>
        </w:rPr>
      </w:pPr>
      <w:r w:rsidRPr="009B3A62">
        <w:rPr>
          <w:b/>
          <w:sz w:val="18"/>
          <w:szCs w:val="18"/>
        </w:rPr>
        <w:t xml:space="preserve">L’acidité est une des </w:t>
      </w:r>
      <w:r w:rsidR="008353F5" w:rsidRPr="008353F5">
        <w:rPr>
          <w:b/>
          <w:sz w:val="18"/>
          <w:szCs w:val="18"/>
        </w:rPr>
        <w:t>propriétés</w:t>
      </w:r>
      <w:r w:rsidR="001C6213" w:rsidRPr="008353F5">
        <w:rPr>
          <w:b/>
          <w:sz w:val="18"/>
          <w:szCs w:val="18"/>
        </w:rPr>
        <w:t xml:space="preserve"> </w:t>
      </w:r>
      <w:r w:rsidRPr="009B3A62">
        <w:rPr>
          <w:b/>
          <w:sz w:val="18"/>
          <w:szCs w:val="18"/>
        </w:rPr>
        <w:t xml:space="preserve">d’un liquide. On peut </w:t>
      </w:r>
      <w:r w:rsidRPr="008353F5">
        <w:rPr>
          <w:b/>
          <w:sz w:val="18"/>
          <w:szCs w:val="18"/>
        </w:rPr>
        <w:t xml:space="preserve">la </w:t>
      </w:r>
      <w:r w:rsidR="001C6213" w:rsidRPr="008353F5">
        <w:rPr>
          <w:b/>
          <w:sz w:val="18"/>
          <w:szCs w:val="18"/>
        </w:rPr>
        <w:t>vérifier</w:t>
      </w:r>
      <w:r w:rsidR="001C6213">
        <w:rPr>
          <w:b/>
          <w:sz w:val="18"/>
          <w:szCs w:val="18"/>
        </w:rPr>
        <w:t xml:space="preserve"> </w:t>
      </w:r>
      <w:r w:rsidRPr="009B3A62">
        <w:rPr>
          <w:b/>
          <w:sz w:val="18"/>
          <w:szCs w:val="18"/>
        </w:rPr>
        <w:t>en</w:t>
      </w:r>
      <w:r w:rsidR="00C43922" w:rsidRPr="009B3A62">
        <w:rPr>
          <w:b/>
          <w:sz w:val="18"/>
          <w:szCs w:val="18"/>
        </w:rPr>
        <w:t> :</w:t>
      </w:r>
    </w:p>
    <w:p w14:paraId="0FEA8332" w14:textId="002BB321" w:rsidR="00C24B12" w:rsidRDefault="009463D0" w:rsidP="00C24B12">
      <w:pPr>
        <w:pStyle w:val="Paragraphedeliste"/>
        <w:rPr>
          <w:sz w:val="18"/>
          <w:szCs w:val="18"/>
        </w:rPr>
      </w:pPr>
      <w:sdt>
        <w:sdtPr>
          <w:rPr>
            <w:sz w:val="18"/>
            <w:szCs w:val="18"/>
          </w:rPr>
          <w:id w:val="768826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665B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460EEF">
        <w:rPr>
          <w:sz w:val="18"/>
          <w:szCs w:val="18"/>
        </w:rPr>
        <w:tab/>
      </w:r>
      <w:proofErr w:type="gramStart"/>
      <w:r w:rsidR="00460EEF">
        <w:rPr>
          <w:sz w:val="18"/>
          <w:szCs w:val="18"/>
        </w:rPr>
        <w:t>g</w:t>
      </w:r>
      <w:r w:rsidR="00C24B12">
        <w:rPr>
          <w:sz w:val="18"/>
          <w:szCs w:val="18"/>
        </w:rPr>
        <w:t>oûtant</w:t>
      </w:r>
      <w:proofErr w:type="gramEnd"/>
      <w:r w:rsidR="00C24B12">
        <w:rPr>
          <w:sz w:val="18"/>
          <w:szCs w:val="18"/>
        </w:rPr>
        <w:t xml:space="preserve"> le liquide</w:t>
      </w:r>
      <w:r w:rsidR="00460EEF">
        <w:rPr>
          <w:sz w:val="18"/>
          <w:szCs w:val="18"/>
        </w:rPr>
        <w:t>.</w:t>
      </w:r>
    </w:p>
    <w:p w14:paraId="32B7CD36" w14:textId="2783A7D2" w:rsidR="00C24B12" w:rsidRDefault="009463D0" w:rsidP="00C24B12">
      <w:pPr>
        <w:pStyle w:val="Paragraphedeliste"/>
        <w:rPr>
          <w:sz w:val="18"/>
          <w:szCs w:val="18"/>
        </w:rPr>
      </w:pPr>
      <w:sdt>
        <w:sdtPr>
          <w:rPr>
            <w:sz w:val="18"/>
            <w:szCs w:val="18"/>
          </w:rPr>
          <w:id w:val="-16241507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665B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460EEF">
        <w:rPr>
          <w:sz w:val="18"/>
          <w:szCs w:val="18"/>
        </w:rPr>
        <w:tab/>
      </w:r>
      <w:proofErr w:type="gramStart"/>
      <w:r w:rsidR="00460EEF">
        <w:rPr>
          <w:sz w:val="18"/>
          <w:szCs w:val="18"/>
        </w:rPr>
        <w:t>m</w:t>
      </w:r>
      <w:r w:rsidR="00C24B12">
        <w:rPr>
          <w:sz w:val="18"/>
          <w:szCs w:val="18"/>
        </w:rPr>
        <w:t>esurant</w:t>
      </w:r>
      <w:proofErr w:type="gramEnd"/>
      <w:r w:rsidR="00C24B12">
        <w:rPr>
          <w:sz w:val="18"/>
          <w:szCs w:val="18"/>
        </w:rPr>
        <w:t xml:space="preserve"> son volume</w:t>
      </w:r>
      <w:r w:rsidR="00460EEF">
        <w:rPr>
          <w:sz w:val="18"/>
          <w:szCs w:val="18"/>
        </w:rPr>
        <w:t>.</w:t>
      </w:r>
    </w:p>
    <w:p w14:paraId="5048655C" w14:textId="3F714B4E" w:rsidR="00C24B12" w:rsidRDefault="009463D0" w:rsidP="00C24B12">
      <w:pPr>
        <w:pStyle w:val="Paragraphedeliste"/>
        <w:rPr>
          <w:sz w:val="18"/>
          <w:szCs w:val="18"/>
        </w:rPr>
      </w:pPr>
      <w:sdt>
        <w:sdtPr>
          <w:rPr>
            <w:sz w:val="18"/>
            <w:szCs w:val="18"/>
          </w:rPr>
          <w:id w:val="-37724646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194861">
            <w:rPr>
              <w:rFonts w:ascii="MS Gothic" w:eastAsia="MS Gothic" w:hAnsi="MS Gothic" w:hint="eastAsia"/>
              <w:sz w:val="18"/>
              <w:szCs w:val="18"/>
            </w:rPr>
            <w:t>☒</w:t>
          </w:r>
        </w:sdtContent>
      </w:sdt>
      <w:r w:rsidR="00460EEF">
        <w:rPr>
          <w:sz w:val="18"/>
          <w:szCs w:val="18"/>
        </w:rPr>
        <w:tab/>
      </w:r>
      <w:proofErr w:type="gramStart"/>
      <w:r w:rsidR="00460EEF">
        <w:rPr>
          <w:sz w:val="18"/>
          <w:szCs w:val="18"/>
        </w:rPr>
        <w:t>m</w:t>
      </w:r>
      <w:r w:rsidR="00C24B12">
        <w:rPr>
          <w:sz w:val="18"/>
          <w:szCs w:val="18"/>
        </w:rPr>
        <w:t>esurant</w:t>
      </w:r>
      <w:proofErr w:type="gramEnd"/>
      <w:r w:rsidR="00C24B12">
        <w:rPr>
          <w:sz w:val="18"/>
          <w:szCs w:val="18"/>
        </w:rPr>
        <w:t xml:space="preserve"> son pH</w:t>
      </w:r>
      <w:r w:rsidR="00460EEF">
        <w:rPr>
          <w:sz w:val="18"/>
          <w:szCs w:val="18"/>
        </w:rPr>
        <w:t>.</w:t>
      </w:r>
    </w:p>
    <w:p w14:paraId="046564F9" w14:textId="77777777" w:rsidR="00866B30" w:rsidRDefault="00866B30" w:rsidP="00C24B12">
      <w:pPr>
        <w:pStyle w:val="Paragraphedeliste"/>
        <w:rPr>
          <w:sz w:val="18"/>
          <w:szCs w:val="18"/>
        </w:rPr>
      </w:pPr>
    </w:p>
    <w:p w14:paraId="40DF632C" w14:textId="77777777" w:rsidR="00866B30" w:rsidRPr="009B3A62" w:rsidRDefault="00866B30" w:rsidP="00866B30">
      <w:pPr>
        <w:pStyle w:val="Paragraphedeliste"/>
        <w:numPr>
          <w:ilvl w:val="0"/>
          <w:numId w:val="1"/>
        </w:numPr>
        <w:rPr>
          <w:b/>
          <w:sz w:val="18"/>
          <w:szCs w:val="18"/>
        </w:rPr>
      </w:pPr>
      <w:r w:rsidRPr="009B3A62">
        <w:rPr>
          <w:b/>
          <w:sz w:val="18"/>
          <w:szCs w:val="18"/>
        </w:rPr>
        <w:t>Le « pH » est :</w:t>
      </w:r>
    </w:p>
    <w:p w14:paraId="54EC6A19" w14:textId="15D6106A" w:rsidR="00866B30" w:rsidRDefault="009463D0" w:rsidP="00866B30">
      <w:pPr>
        <w:pStyle w:val="Paragraphedeliste"/>
        <w:ind w:left="786"/>
        <w:rPr>
          <w:sz w:val="18"/>
          <w:szCs w:val="18"/>
        </w:rPr>
      </w:pPr>
      <w:sdt>
        <w:sdtPr>
          <w:rPr>
            <w:sz w:val="18"/>
            <w:szCs w:val="18"/>
          </w:rPr>
          <w:id w:val="-18518695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665B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460EEF">
        <w:rPr>
          <w:sz w:val="18"/>
          <w:szCs w:val="18"/>
        </w:rPr>
        <w:tab/>
      </w:r>
      <w:proofErr w:type="gramStart"/>
      <w:r w:rsidR="00460EEF">
        <w:rPr>
          <w:sz w:val="18"/>
          <w:szCs w:val="18"/>
        </w:rPr>
        <w:t>u</w:t>
      </w:r>
      <w:r w:rsidR="00866B30">
        <w:rPr>
          <w:sz w:val="18"/>
          <w:szCs w:val="18"/>
        </w:rPr>
        <w:t>ne</w:t>
      </w:r>
      <w:proofErr w:type="gramEnd"/>
      <w:r w:rsidR="00866B30">
        <w:rPr>
          <w:sz w:val="18"/>
          <w:szCs w:val="18"/>
        </w:rPr>
        <w:t xml:space="preserve"> unité de mesure</w:t>
      </w:r>
      <w:r w:rsidR="00460EEF">
        <w:rPr>
          <w:sz w:val="18"/>
          <w:szCs w:val="18"/>
        </w:rPr>
        <w:t>.</w:t>
      </w:r>
    </w:p>
    <w:p w14:paraId="0CAF1621" w14:textId="1EBE60E6" w:rsidR="00866B30" w:rsidRDefault="009463D0" w:rsidP="00866B30">
      <w:pPr>
        <w:pStyle w:val="Paragraphedeliste"/>
        <w:ind w:left="786"/>
        <w:rPr>
          <w:sz w:val="18"/>
          <w:szCs w:val="18"/>
        </w:rPr>
      </w:pPr>
      <w:sdt>
        <w:sdtPr>
          <w:rPr>
            <w:sz w:val="18"/>
            <w:szCs w:val="18"/>
          </w:rPr>
          <w:id w:val="19249980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665B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460EEF">
        <w:rPr>
          <w:sz w:val="18"/>
          <w:szCs w:val="18"/>
        </w:rPr>
        <w:tab/>
      </w:r>
      <w:proofErr w:type="gramStart"/>
      <w:r w:rsidR="00460EEF">
        <w:rPr>
          <w:sz w:val="18"/>
          <w:szCs w:val="18"/>
        </w:rPr>
        <w:t>u</w:t>
      </w:r>
      <w:r w:rsidR="00866B30">
        <w:rPr>
          <w:sz w:val="18"/>
          <w:szCs w:val="18"/>
        </w:rPr>
        <w:t>n</w:t>
      </w:r>
      <w:proofErr w:type="gramEnd"/>
      <w:r w:rsidR="00866B30">
        <w:rPr>
          <w:sz w:val="18"/>
          <w:szCs w:val="18"/>
        </w:rPr>
        <w:t xml:space="preserve"> </w:t>
      </w:r>
      <w:r w:rsidR="00550F53">
        <w:rPr>
          <w:sz w:val="18"/>
          <w:szCs w:val="18"/>
        </w:rPr>
        <w:t>symbole</w:t>
      </w:r>
      <w:r w:rsidR="00460EEF">
        <w:rPr>
          <w:sz w:val="18"/>
          <w:szCs w:val="18"/>
        </w:rPr>
        <w:t>.</w:t>
      </w:r>
    </w:p>
    <w:p w14:paraId="33F0A9AF" w14:textId="1BD4066C" w:rsidR="00866B30" w:rsidRPr="008353F5" w:rsidRDefault="009463D0" w:rsidP="00866B30">
      <w:pPr>
        <w:pStyle w:val="Paragraphedeliste"/>
        <w:ind w:left="786"/>
        <w:rPr>
          <w:sz w:val="18"/>
          <w:szCs w:val="18"/>
        </w:rPr>
      </w:pPr>
      <w:sdt>
        <w:sdtPr>
          <w:rPr>
            <w:sz w:val="18"/>
            <w:szCs w:val="18"/>
          </w:rPr>
          <w:id w:val="166897790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194861">
            <w:rPr>
              <w:rFonts w:ascii="MS Gothic" w:eastAsia="MS Gothic" w:hAnsi="MS Gothic" w:hint="eastAsia"/>
              <w:sz w:val="18"/>
              <w:szCs w:val="18"/>
            </w:rPr>
            <w:t>☒</w:t>
          </w:r>
        </w:sdtContent>
      </w:sdt>
      <w:r w:rsidR="00460EEF">
        <w:rPr>
          <w:sz w:val="18"/>
          <w:szCs w:val="18"/>
        </w:rPr>
        <w:tab/>
      </w:r>
      <w:proofErr w:type="gramStart"/>
      <w:r w:rsidR="00460EEF">
        <w:rPr>
          <w:sz w:val="18"/>
          <w:szCs w:val="18"/>
        </w:rPr>
        <w:t>u</w:t>
      </w:r>
      <w:r w:rsidR="00866B30">
        <w:rPr>
          <w:sz w:val="18"/>
          <w:szCs w:val="18"/>
        </w:rPr>
        <w:t>ne</w:t>
      </w:r>
      <w:proofErr w:type="gramEnd"/>
      <w:r w:rsidR="00866B30">
        <w:rPr>
          <w:sz w:val="18"/>
          <w:szCs w:val="18"/>
        </w:rPr>
        <w:t xml:space="preserve"> grandeur</w:t>
      </w:r>
      <w:r w:rsidR="00D31556">
        <w:rPr>
          <w:sz w:val="18"/>
          <w:szCs w:val="18"/>
        </w:rPr>
        <w:t xml:space="preserve"> </w:t>
      </w:r>
      <w:r w:rsidR="00D31556" w:rsidRPr="008353F5">
        <w:rPr>
          <w:sz w:val="18"/>
          <w:szCs w:val="18"/>
        </w:rPr>
        <w:t>mesurée</w:t>
      </w:r>
      <w:r w:rsidR="00460EEF">
        <w:rPr>
          <w:sz w:val="18"/>
          <w:szCs w:val="18"/>
        </w:rPr>
        <w:t>.</w:t>
      </w:r>
    </w:p>
    <w:p w14:paraId="32AA732B" w14:textId="77777777" w:rsidR="00C24B12" w:rsidRDefault="00C24B12" w:rsidP="00C24B12">
      <w:pPr>
        <w:pStyle w:val="Paragraphedeliste"/>
        <w:rPr>
          <w:sz w:val="18"/>
          <w:szCs w:val="18"/>
        </w:rPr>
      </w:pPr>
    </w:p>
    <w:p w14:paraId="5011153B" w14:textId="77777777" w:rsidR="00C24B12" w:rsidRPr="009B3A62" w:rsidRDefault="00C24B12" w:rsidP="00C24B12">
      <w:pPr>
        <w:pStyle w:val="Paragraphedeliste"/>
        <w:numPr>
          <w:ilvl w:val="0"/>
          <w:numId w:val="1"/>
        </w:numPr>
        <w:rPr>
          <w:b/>
          <w:sz w:val="18"/>
          <w:szCs w:val="18"/>
        </w:rPr>
      </w:pPr>
      <w:r w:rsidRPr="009B3A62">
        <w:rPr>
          <w:b/>
          <w:sz w:val="18"/>
          <w:szCs w:val="18"/>
        </w:rPr>
        <w:t>Pour mesurer l</w:t>
      </w:r>
      <w:r w:rsidR="00550F53" w:rsidRPr="009B3A62">
        <w:rPr>
          <w:b/>
          <w:sz w:val="18"/>
          <w:szCs w:val="18"/>
        </w:rPr>
        <w:t>e</w:t>
      </w:r>
      <w:r w:rsidRPr="009B3A62">
        <w:rPr>
          <w:b/>
          <w:sz w:val="18"/>
          <w:szCs w:val="18"/>
        </w:rPr>
        <w:t xml:space="preserve"> pH</w:t>
      </w:r>
      <w:r w:rsidR="00550F53" w:rsidRPr="009B3A62">
        <w:rPr>
          <w:b/>
          <w:sz w:val="18"/>
          <w:szCs w:val="18"/>
        </w:rPr>
        <w:t xml:space="preserve"> d’un liquide</w:t>
      </w:r>
      <w:r w:rsidRPr="009B3A62">
        <w:rPr>
          <w:b/>
          <w:sz w:val="18"/>
          <w:szCs w:val="18"/>
        </w:rPr>
        <w:t>, on peut utiliser</w:t>
      </w:r>
      <w:r w:rsidR="00C43922" w:rsidRPr="009B3A62">
        <w:rPr>
          <w:b/>
          <w:sz w:val="18"/>
          <w:szCs w:val="18"/>
        </w:rPr>
        <w:t xml:space="preserve"> : </w:t>
      </w:r>
    </w:p>
    <w:p w14:paraId="3A6865C1" w14:textId="24C3FF5B" w:rsidR="00C24B12" w:rsidRDefault="009463D0" w:rsidP="00C24B12">
      <w:pPr>
        <w:pStyle w:val="Paragraphedeliste"/>
        <w:ind w:left="786"/>
        <w:rPr>
          <w:sz w:val="18"/>
          <w:szCs w:val="18"/>
        </w:rPr>
      </w:pPr>
      <w:sdt>
        <w:sdtPr>
          <w:rPr>
            <w:sz w:val="18"/>
            <w:szCs w:val="18"/>
          </w:rPr>
          <w:id w:val="-1352721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665B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460EEF">
        <w:rPr>
          <w:sz w:val="18"/>
          <w:szCs w:val="18"/>
        </w:rPr>
        <w:tab/>
      </w:r>
      <w:proofErr w:type="gramStart"/>
      <w:r w:rsidR="00460EEF">
        <w:rPr>
          <w:sz w:val="18"/>
          <w:szCs w:val="18"/>
        </w:rPr>
        <w:t>u</w:t>
      </w:r>
      <w:r w:rsidR="00D31556" w:rsidRPr="008353F5">
        <w:rPr>
          <w:sz w:val="18"/>
          <w:szCs w:val="18"/>
        </w:rPr>
        <w:t>ne</w:t>
      </w:r>
      <w:proofErr w:type="gramEnd"/>
      <w:r w:rsidR="00D31556">
        <w:rPr>
          <w:sz w:val="18"/>
          <w:szCs w:val="18"/>
        </w:rPr>
        <w:t xml:space="preserve"> f</w:t>
      </w:r>
      <w:r w:rsidR="00C24B12">
        <w:rPr>
          <w:sz w:val="18"/>
          <w:szCs w:val="18"/>
        </w:rPr>
        <w:t>euille pH</w:t>
      </w:r>
      <w:r w:rsidR="00460EEF">
        <w:rPr>
          <w:sz w:val="18"/>
          <w:szCs w:val="18"/>
        </w:rPr>
        <w:t>.</w:t>
      </w:r>
    </w:p>
    <w:p w14:paraId="5214777A" w14:textId="0E281E1A" w:rsidR="00C24B12" w:rsidRDefault="009463D0" w:rsidP="00C24B12">
      <w:pPr>
        <w:pStyle w:val="Paragraphedeliste"/>
        <w:ind w:left="786"/>
        <w:rPr>
          <w:sz w:val="18"/>
          <w:szCs w:val="18"/>
        </w:rPr>
      </w:pPr>
      <w:sdt>
        <w:sdtPr>
          <w:rPr>
            <w:sz w:val="18"/>
            <w:szCs w:val="18"/>
          </w:rPr>
          <w:id w:val="-12428648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665B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460EEF">
        <w:rPr>
          <w:sz w:val="18"/>
          <w:szCs w:val="18"/>
        </w:rPr>
        <w:tab/>
      </w:r>
      <w:proofErr w:type="gramStart"/>
      <w:r w:rsidR="00460EEF">
        <w:rPr>
          <w:sz w:val="18"/>
          <w:szCs w:val="18"/>
        </w:rPr>
        <w:t>u</w:t>
      </w:r>
      <w:r w:rsidR="00D31556" w:rsidRPr="008353F5">
        <w:rPr>
          <w:sz w:val="18"/>
          <w:szCs w:val="18"/>
        </w:rPr>
        <w:t>ne</w:t>
      </w:r>
      <w:proofErr w:type="gramEnd"/>
      <w:r w:rsidR="00D31556" w:rsidRPr="008353F5">
        <w:rPr>
          <w:sz w:val="18"/>
          <w:szCs w:val="18"/>
        </w:rPr>
        <w:t xml:space="preserve"> r</w:t>
      </w:r>
      <w:r w:rsidR="00C24B12" w:rsidRPr="008353F5">
        <w:rPr>
          <w:sz w:val="18"/>
          <w:szCs w:val="18"/>
        </w:rPr>
        <w:t>ègle</w:t>
      </w:r>
      <w:r w:rsidR="00C24B12">
        <w:rPr>
          <w:sz w:val="18"/>
          <w:szCs w:val="18"/>
        </w:rPr>
        <w:t xml:space="preserve"> graduée de pH</w:t>
      </w:r>
      <w:r w:rsidR="00460EEF">
        <w:rPr>
          <w:sz w:val="18"/>
          <w:szCs w:val="18"/>
        </w:rPr>
        <w:t>.</w:t>
      </w:r>
    </w:p>
    <w:p w14:paraId="76385F67" w14:textId="58CFCE34" w:rsidR="00C24B12" w:rsidRDefault="009463D0" w:rsidP="00C24B12">
      <w:pPr>
        <w:pStyle w:val="Paragraphedeliste"/>
        <w:ind w:left="786"/>
        <w:rPr>
          <w:sz w:val="18"/>
          <w:szCs w:val="18"/>
        </w:rPr>
      </w:pPr>
      <w:sdt>
        <w:sdtPr>
          <w:rPr>
            <w:sz w:val="18"/>
            <w:szCs w:val="18"/>
          </w:rPr>
          <w:id w:val="155334604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194861">
            <w:rPr>
              <w:rFonts w:ascii="MS Gothic" w:eastAsia="MS Gothic" w:hAnsi="MS Gothic" w:hint="eastAsia"/>
              <w:sz w:val="18"/>
              <w:szCs w:val="18"/>
            </w:rPr>
            <w:t>☒</w:t>
          </w:r>
        </w:sdtContent>
      </w:sdt>
      <w:r w:rsidR="000D2A60">
        <w:rPr>
          <w:sz w:val="18"/>
          <w:szCs w:val="18"/>
        </w:rPr>
        <w:tab/>
      </w:r>
      <w:proofErr w:type="gramStart"/>
      <w:r w:rsidR="000D2A60">
        <w:rPr>
          <w:sz w:val="18"/>
          <w:szCs w:val="18"/>
        </w:rPr>
        <w:t>d</w:t>
      </w:r>
      <w:r w:rsidR="00D31556">
        <w:rPr>
          <w:sz w:val="18"/>
          <w:szCs w:val="18"/>
        </w:rPr>
        <w:t>u</w:t>
      </w:r>
      <w:proofErr w:type="gramEnd"/>
      <w:r w:rsidR="00D31556">
        <w:rPr>
          <w:sz w:val="18"/>
          <w:szCs w:val="18"/>
        </w:rPr>
        <w:t xml:space="preserve"> p</w:t>
      </w:r>
      <w:r w:rsidR="00C24B12">
        <w:rPr>
          <w:sz w:val="18"/>
          <w:szCs w:val="18"/>
        </w:rPr>
        <w:t>apier pH</w:t>
      </w:r>
      <w:r w:rsidR="00460EEF">
        <w:rPr>
          <w:sz w:val="18"/>
          <w:szCs w:val="18"/>
        </w:rPr>
        <w:t>.</w:t>
      </w:r>
    </w:p>
    <w:p w14:paraId="6BB0FBAF" w14:textId="77777777" w:rsidR="00C24B12" w:rsidRDefault="00C24B12" w:rsidP="00C24B12">
      <w:pPr>
        <w:pStyle w:val="Paragraphedeliste"/>
        <w:ind w:left="786"/>
        <w:rPr>
          <w:sz w:val="18"/>
          <w:szCs w:val="18"/>
        </w:rPr>
      </w:pPr>
    </w:p>
    <w:p w14:paraId="7FB45FC8" w14:textId="394C063A" w:rsidR="00C24B12" w:rsidRPr="009B3A62" w:rsidRDefault="00C24B12" w:rsidP="00C24B12">
      <w:pPr>
        <w:pStyle w:val="Paragraphedeliste"/>
        <w:numPr>
          <w:ilvl w:val="0"/>
          <w:numId w:val="1"/>
        </w:numPr>
        <w:rPr>
          <w:b/>
          <w:sz w:val="18"/>
          <w:szCs w:val="18"/>
        </w:rPr>
      </w:pPr>
      <w:r w:rsidRPr="009B3A62">
        <w:rPr>
          <w:b/>
          <w:sz w:val="18"/>
          <w:szCs w:val="18"/>
        </w:rPr>
        <w:t>Si un liquide a</w:t>
      </w:r>
      <w:r w:rsidR="001C6213" w:rsidRPr="008353F5">
        <w:rPr>
          <w:b/>
          <w:sz w:val="18"/>
          <w:szCs w:val="18"/>
        </w:rPr>
        <w:t xml:space="preserve"> un</w:t>
      </w:r>
      <w:r w:rsidR="001C6213">
        <w:rPr>
          <w:b/>
          <w:sz w:val="18"/>
          <w:szCs w:val="18"/>
        </w:rPr>
        <w:t xml:space="preserve"> </w:t>
      </w:r>
      <w:r w:rsidRPr="009B3A62">
        <w:rPr>
          <w:b/>
          <w:sz w:val="18"/>
          <w:szCs w:val="18"/>
        </w:rPr>
        <w:t>pH égal à 5</w:t>
      </w:r>
      <w:r w:rsidR="00460EEF">
        <w:rPr>
          <w:b/>
          <w:sz w:val="18"/>
          <w:szCs w:val="18"/>
        </w:rPr>
        <w:t>,</w:t>
      </w:r>
      <w:r w:rsidRPr="009B3A62">
        <w:rPr>
          <w:b/>
          <w:sz w:val="18"/>
          <w:szCs w:val="18"/>
        </w:rPr>
        <w:t xml:space="preserve"> alors ce liquide est</w:t>
      </w:r>
      <w:r w:rsidR="00C43922" w:rsidRPr="009B3A62">
        <w:rPr>
          <w:b/>
          <w:sz w:val="18"/>
          <w:szCs w:val="18"/>
        </w:rPr>
        <w:t> :</w:t>
      </w:r>
    </w:p>
    <w:p w14:paraId="45CB7B8F" w14:textId="132672DC" w:rsidR="00C24B12" w:rsidRDefault="009463D0" w:rsidP="00C24B12">
      <w:pPr>
        <w:pStyle w:val="Paragraphedeliste"/>
        <w:ind w:left="786"/>
        <w:rPr>
          <w:sz w:val="18"/>
          <w:szCs w:val="18"/>
        </w:rPr>
      </w:pPr>
      <w:sdt>
        <w:sdtPr>
          <w:rPr>
            <w:sz w:val="18"/>
            <w:szCs w:val="18"/>
          </w:rPr>
          <w:id w:val="44042417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194861">
            <w:rPr>
              <w:rFonts w:ascii="MS Gothic" w:eastAsia="MS Gothic" w:hAnsi="MS Gothic" w:hint="eastAsia"/>
              <w:sz w:val="18"/>
              <w:szCs w:val="18"/>
            </w:rPr>
            <w:t>☒</w:t>
          </w:r>
        </w:sdtContent>
      </w:sdt>
      <w:r w:rsidR="00460EEF">
        <w:rPr>
          <w:sz w:val="18"/>
          <w:szCs w:val="18"/>
        </w:rPr>
        <w:tab/>
      </w:r>
      <w:proofErr w:type="gramStart"/>
      <w:r w:rsidR="00460EEF">
        <w:rPr>
          <w:sz w:val="18"/>
          <w:szCs w:val="18"/>
        </w:rPr>
        <w:t>a</w:t>
      </w:r>
      <w:r w:rsidR="00C24B12">
        <w:rPr>
          <w:sz w:val="18"/>
          <w:szCs w:val="18"/>
        </w:rPr>
        <w:t>cide</w:t>
      </w:r>
      <w:proofErr w:type="gramEnd"/>
      <w:r w:rsidR="00460EEF">
        <w:rPr>
          <w:sz w:val="18"/>
          <w:szCs w:val="18"/>
        </w:rPr>
        <w:t>.</w:t>
      </w:r>
    </w:p>
    <w:p w14:paraId="2A4FF930" w14:textId="1CC5DAB5" w:rsidR="00C24B12" w:rsidRDefault="009463D0" w:rsidP="00C24B12">
      <w:pPr>
        <w:pStyle w:val="Paragraphedeliste"/>
        <w:ind w:left="786"/>
        <w:rPr>
          <w:sz w:val="18"/>
          <w:szCs w:val="18"/>
        </w:rPr>
      </w:pPr>
      <w:sdt>
        <w:sdtPr>
          <w:rPr>
            <w:sz w:val="18"/>
            <w:szCs w:val="18"/>
          </w:rPr>
          <w:id w:val="-14137722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665B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460EEF">
        <w:rPr>
          <w:sz w:val="18"/>
          <w:szCs w:val="18"/>
        </w:rPr>
        <w:tab/>
      </w:r>
      <w:proofErr w:type="gramStart"/>
      <w:r w:rsidR="00460EEF">
        <w:rPr>
          <w:sz w:val="18"/>
          <w:szCs w:val="18"/>
        </w:rPr>
        <w:t>n</w:t>
      </w:r>
      <w:r w:rsidR="00C24B12">
        <w:rPr>
          <w:sz w:val="18"/>
          <w:szCs w:val="18"/>
        </w:rPr>
        <w:t>eutre</w:t>
      </w:r>
      <w:proofErr w:type="gramEnd"/>
      <w:r w:rsidR="00460EEF">
        <w:rPr>
          <w:sz w:val="18"/>
          <w:szCs w:val="18"/>
        </w:rPr>
        <w:t>.</w:t>
      </w:r>
    </w:p>
    <w:p w14:paraId="591770EA" w14:textId="6D641BA1" w:rsidR="00C24B12" w:rsidRDefault="009463D0" w:rsidP="00C24B12">
      <w:pPr>
        <w:pStyle w:val="Paragraphedeliste"/>
        <w:ind w:left="786"/>
        <w:rPr>
          <w:sz w:val="18"/>
          <w:szCs w:val="18"/>
        </w:rPr>
      </w:pPr>
      <w:sdt>
        <w:sdtPr>
          <w:rPr>
            <w:sz w:val="18"/>
            <w:szCs w:val="18"/>
          </w:rPr>
          <w:id w:val="-14554019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665B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460EEF">
        <w:rPr>
          <w:sz w:val="18"/>
          <w:szCs w:val="18"/>
        </w:rPr>
        <w:tab/>
      </w:r>
      <w:proofErr w:type="gramStart"/>
      <w:r w:rsidR="00460EEF">
        <w:rPr>
          <w:sz w:val="18"/>
          <w:szCs w:val="18"/>
        </w:rPr>
        <w:t>b</w:t>
      </w:r>
      <w:r w:rsidR="00C24B12">
        <w:rPr>
          <w:sz w:val="18"/>
          <w:szCs w:val="18"/>
        </w:rPr>
        <w:t>asique</w:t>
      </w:r>
      <w:proofErr w:type="gramEnd"/>
      <w:r w:rsidR="00460EEF">
        <w:rPr>
          <w:sz w:val="18"/>
          <w:szCs w:val="18"/>
        </w:rPr>
        <w:t>.</w:t>
      </w:r>
    </w:p>
    <w:p w14:paraId="7353AFF9" w14:textId="77777777" w:rsidR="00C24B12" w:rsidRDefault="00C24B12" w:rsidP="00C24B12">
      <w:pPr>
        <w:pStyle w:val="Paragraphedeliste"/>
        <w:ind w:left="786"/>
        <w:rPr>
          <w:sz w:val="18"/>
          <w:szCs w:val="18"/>
        </w:rPr>
      </w:pPr>
    </w:p>
    <w:p w14:paraId="6C92E408" w14:textId="77777777" w:rsidR="00C24B12" w:rsidRPr="009B3A62" w:rsidRDefault="00C24B12" w:rsidP="00C24B12">
      <w:pPr>
        <w:pStyle w:val="Paragraphedeliste"/>
        <w:numPr>
          <w:ilvl w:val="0"/>
          <w:numId w:val="1"/>
        </w:numPr>
        <w:rPr>
          <w:b/>
          <w:sz w:val="18"/>
          <w:szCs w:val="18"/>
        </w:rPr>
      </w:pPr>
      <w:r w:rsidRPr="009B3A62">
        <w:rPr>
          <w:b/>
          <w:sz w:val="18"/>
          <w:szCs w:val="18"/>
        </w:rPr>
        <w:t>L</w:t>
      </w:r>
      <w:r w:rsidR="00C43922" w:rsidRPr="009B3A62">
        <w:rPr>
          <w:b/>
          <w:sz w:val="18"/>
          <w:szCs w:val="18"/>
        </w:rPr>
        <w:t>a valeur du pH d’une</w:t>
      </w:r>
      <w:r w:rsidRPr="009B3A62">
        <w:rPr>
          <w:b/>
          <w:sz w:val="18"/>
          <w:szCs w:val="18"/>
        </w:rPr>
        <w:t xml:space="preserve"> solution aqueuse est compris</w:t>
      </w:r>
      <w:r w:rsidR="00C43922" w:rsidRPr="009B3A62">
        <w:rPr>
          <w:b/>
          <w:sz w:val="18"/>
          <w:szCs w:val="18"/>
        </w:rPr>
        <w:t>e</w:t>
      </w:r>
      <w:r w:rsidRPr="009B3A62">
        <w:rPr>
          <w:b/>
          <w:sz w:val="18"/>
          <w:szCs w:val="18"/>
        </w:rPr>
        <w:t xml:space="preserve"> entre</w:t>
      </w:r>
      <w:r w:rsidR="00C43922" w:rsidRPr="009B3A62">
        <w:rPr>
          <w:b/>
          <w:sz w:val="18"/>
          <w:szCs w:val="18"/>
        </w:rPr>
        <w:t> :</w:t>
      </w:r>
    </w:p>
    <w:p w14:paraId="5A42FB6B" w14:textId="225BC090" w:rsidR="00C24B12" w:rsidRDefault="009463D0" w:rsidP="00C43922">
      <w:pPr>
        <w:pStyle w:val="Paragraphedeliste"/>
        <w:ind w:left="786"/>
        <w:rPr>
          <w:sz w:val="18"/>
          <w:szCs w:val="18"/>
        </w:rPr>
      </w:pPr>
      <w:sdt>
        <w:sdtPr>
          <w:rPr>
            <w:sz w:val="18"/>
            <w:szCs w:val="18"/>
          </w:rPr>
          <w:id w:val="-5402850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665B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460EEF">
        <w:rPr>
          <w:sz w:val="18"/>
          <w:szCs w:val="18"/>
        </w:rPr>
        <w:tab/>
      </w:r>
      <w:r w:rsidR="00C43922">
        <w:rPr>
          <w:sz w:val="18"/>
          <w:szCs w:val="18"/>
        </w:rPr>
        <w:t xml:space="preserve">0 </w:t>
      </w:r>
      <w:r w:rsidR="001C6213" w:rsidRPr="008353F5">
        <w:rPr>
          <w:sz w:val="18"/>
          <w:szCs w:val="18"/>
        </w:rPr>
        <w:t xml:space="preserve">et </w:t>
      </w:r>
      <w:r w:rsidR="00C43922">
        <w:rPr>
          <w:sz w:val="18"/>
          <w:szCs w:val="18"/>
        </w:rPr>
        <w:t>10</w:t>
      </w:r>
      <w:r w:rsidR="00460EEF">
        <w:rPr>
          <w:sz w:val="18"/>
          <w:szCs w:val="18"/>
        </w:rPr>
        <w:t>.</w:t>
      </w:r>
    </w:p>
    <w:p w14:paraId="56B42318" w14:textId="32A295DB" w:rsidR="00C43922" w:rsidRDefault="009463D0" w:rsidP="00C43922">
      <w:pPr>
        <w:pStyle w:val="Paragraphedeliste"/>
        <w:ind w:left="786"/>
        <w:rPr>
          <w:sz w:val="18"/>
          <w:szCs w:val="18"/>
        </w:rPr>
      </w:pPr>
      <w:sdt>
        <w:sdtPr>
          <w:rPr>
            <w:sz w:val="18"/>
            <w:szCs w:val="18"/>
          </w:rPr>
          <w:id w:val="20141849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665B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460EEF">
        <w:rPr>
          <w:sz w:val="18"/>
          <w:szCs w:val="18"/>
        </w:rPr>
        <w:tab/>
      </w:r>
      <w:r w:rsidR="00C43922">
        <w:rPr>
          <w:sz w:val="18"/>
          <w:szCs w:val="18"/>
        </w:rPr>
        <w:t xml:space="preserve">0 </w:t>
      </w:r>
      <w:r w:rsidR="001C6213" w:rsidRPr="008353F5">
        <w:rPr>
          <w:sz w:val="18"/>
          <w:szCs w:val="18"/>
        </w:rPr>
        <w:t xml:space="preserve">et </w:t>
      </w:r>
      <w:r w:rsidR="00C43922">
        <w:rPr>
          <w:sz w:val="18"/>
          <w:szCs w:val="18"/>
        </w:rPr>
        <w:t>12</w:t>
      </w:r>
      <w:r w:rsidR="00460EEF">
        <w:rPr>
          <w:sz w:val="18"/>
          <w:szCs w:val="18"/>
        </w:rPr>
        <w:t>.</w:t>
      </w:r>
    </w:p>
    <w:p w14:paraId="57B326C9" w14:textId="7FB226D4" w:rsidR="00C43922" w:rsidRDefault="009463D0" w:rsidP="00C43922">
      <w:pPr>
        <w:pStyle w:val="Paragraphedeliste"/>
        <w:ind w:left="786"/>
        <w:rPr>
          <w:sz w:val="18"/>
          <w:szCs w:val="18"/>
        </w:rPr>
      </w:pPr>
      <w:sdt>
        <w:sdtPr>
          <w:rPr>
            <w:sz w:val="18"/>
            <w:szCs w:val="18"/>
          </w:rPr>
          <w:id w:val="132061000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194861">
            <w:rPr>
              <w:rFonts w:ascii="MS Gothic" w:eastAsia="MS Gothic" w:hAnsi="MS Gothic" w:hint="eastAsia"/>
              <w:sz w:val="18"/>
              <w:szCs w:val="18"/>
            </w:rPr>
            <w:t>☒</w:t>
          </w:r>
        </w:sdtContent>
      </w:sdt>
      <w:r w:rsidR="00460EEF">
        <w:rPr>
          <w:sz w:val="18"/>
          <w:szCs w:val="18"/>
        </w:rPr>
        <w:tab/>
      </w:r>
      <w:r w:rsidR="00C43922">
        <w:rPr>
          <w:sz w:val="18"/>
          <w:szCs w:val="18"/>
        </w:rPr>
        <w:t xml:space="preserve">0 </w:t>
      </w:r>
      <w:r w:rsidR="001C6213" w:rsidRPr="008353F5">
        <w:rPr>
          <w:sz w:val="18"/>
          <w:szCs w:val="18"/>
        </w:rPr>
        <w:t>et</w:t>
      </w:r>
      <w:r w:rsidR="00C43922" w:rsidRPr="008353F5">
        <w:rPr>
          <w:sz w:val="18"/>
          <w:szCs w:val="18"/>
        </w:rPr>
        <w:t xml:space="preserve"> </w:t>
      </w:r>
      <w:r w:rsidR="00C43922">
        <w:rPr>
          <w:sz w:val="18"/>
          <w:szCs w:val="18"/>
        </w:rPr>
        <w:t>14</w:t>
      </w:r>
      <w:r w:rsidR="00460EEF">
        <w:rPr>
          <w:sz w:val="18"/>
          <w:szCs w:val="18"/>
        </w:rPr>
        <w:t>.</w:t>
      </w:r>
    </w:p>
    <w:p w14:paraId="0EE3C969" w14:textId="77777777" w:rsidR="00C43922" w:rsidRDefault="00C43922" w:rsidP="00C43922">
      <w:pPr>
        <w:pStyle w:val="Paragraphedeliste"/>
        <w:ind w:left="786"/>
        <w:rPr>
          <w:sz w:val="18"/>
          <w:szCs w:val="18"/>
        </w:rPr>
      </w:pPr>
    </w:p>
    <w:p w14:paraId="53B27332" w14:textId="73B9EC07" w:rsidR="00C43922" w:rsidRPr="009B3A62" w:rsidRDefault="00C43922" w:rsidP="00C43922">
      <w:pPr>
        <w:pStyle w:val="Paragraphedeliste"/>
        <w:numPr>
          <w:ilvl w:val="0"/>
          <w:numId w:val="1"/>
        </w:numPr>
        <w:rPr>
          <w:b/>
          <w:sz w:val="18"/>
          <w:szCs w:val="18"/>
        </w:rPr>
      </w:pPr>
      <w:r w:rsidRPr="009B3A62">
        <w:rPr>
          <w:b/>
          <w:sz w:val="18"/>
          <w:szCs w:val="18"/>
        </w:rPr>
        <w:t>Un jus de citron est qualifié</w:t>
      </w:r>
      <w:r w:rsidR="00460EEF">
        <w:rPr>
          <w:b/>
          <w:sz w:val="18"/>
          <w:szCs w:val="18"/>
        </w:rPr>
        <w:t xml:space="preserve"> </w:t>
      </w:r>
      <w:r w:rsidR="00460EEF" w:rsidRPr="000D2A60">
        <w:rPr>
          <w:b/>
          <w:sz w:val="18"/>
          <w:szCs w:val="18"/>
        </w:rPr>
        <w:t>de solution</w:t>
      </w:r>
      <w:r w:rsidRPr="009B3A62">
        <w:rPr>
          <w:b/>
          <w:sz w:val="18"/>
          <w:szCs w:val="18"/>
        </w:rPr>
        <w:t xml:space="preserve"> « acide ». Cela signifie que :</w:t>
      </w:r>
    </w:p>
    <w:p w14:paraId="7FFA2BE3" w14:textId="4E3D8333" w:rsidR="00C43922" w:rsidRDefault="009463D0" w:rsidP="00C43922">
      <w:pPr>
        <w:pStyle w:val="Paragraphedeliste"/>
        <w:ind w:left="786"/>
        <w:rPr>
          <w:sz w:val="18"/>
          <w:szCs w:val="18"/>
        </w:rPr>
      </w:pPr>
      <w:sdt>
        <w:sdtPr>
          <w:rPr>
            <w:sz w:val="18"/>
            <w:szCs w:val="18"/>
          </w:rPr>
          <w:id w:val="51673936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194861">
            <w:rPr>
              <w:rFonts w:ascii="MS Gothic" w:eastAsia="MS Gothic" w:hAnsi="MS Gothic" w:hint="eastAsia"/>
              <w:sz w:val="18"/>
              <w:szCs w:val="18"/>
            </w:rPr>
            <w:t>☒</w:t>
          </w:r>
        </w:sdtContent>
      </w:sdt>
      <w:r w:rsidR="00460EEF">
        <w:rPr>
          <w:sz w:val="18"/>
          <w:szCs w:val="18"/>
        </w:rPr>
        <w:tab/>
      </w:r>
      <w:proofErr w:type="gramStart"/>
      <w:r w:rsidR="00460EEF">
        <w:rPr>
          <w:sz w:val="18"/>
          <w:szCs w:val="18"/>
        </w:rPr>
        <w:t>l</w:t>
      </w:r>
      <w:r w:rsidR="00C43922">
        <w:rPr>
          <w:sz w:val="18"/>
          <w:szCs w:val="18"/>
        </w:rPr>
        <w:t>e</w:t>
      </w:r>
      <w:proofErr w:type="gramEnd"/>
      <w:r w:rsidR="00C43922">
        <w:rPr>
          <w:sz w:val="18"/>
          <w:szCs w:val="18"/>
        </w:rPr>
        <w:t xml:space="preserve"> pH mesuré est inférieur à 7</w:t>
      </w:r>
      <w:r w:rsidR="00460EEF">
        <w:rPr>
          <w:sz w:val="18"/>
          <w:szCs w:val="18"/>
        </w:rPr>
        <w:t>.</w:t>
      </w:r>
    </w:p>
    <w:p w14:paraId="3B72A4CB" w14:textId="7494469B" w:rsidR="00C43922" w:rsidRDefault="009463D0" w:rsidP="00C43922">
      <w:pPr>
        <w:pStyle w:val="Paragraphedeliste"/>
        <w:ind w:left="786"/>
        <w:rPr>
          <w:sz w:val="18"/>
          <w:szCs w:val="18"/>
        </w:rPr>
      </w:pPr>
      <w:sdt>
        <w:sdtPr>
          <w:rPr>
            <w:sz w:val="18"/>
            <w:szCs w:val="18"/>
          </w:rPr>
          <w:id w:val="19209066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0444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460EEF">
        <w:rPr>
          <w:sz w:val="18"/>
          <w:szCs w:val="18"/>
        </w:rPr>
        <w:tab/>
      </w:r>
      <w:proofErr w:type="gramStart"/>
      <w:r w:rsidR="00460EEF">
        <w:rPr>
          <w:sz w:val="18"/>
          <w:szCs w:val="18"/>
        </w:rPr>
        <w:t>l</w:t>
      </w:r>
      <w:r w:rsidR="00550F53">
        <w:rPr>
          <w:sz w:val="18"/>
          <w:szCs w:val="18"/>
        </w:rPr>
        <w:t>e</w:t>
      </w:r>
      <w:proofErr w:type="gramEnd"/>
      <w:r w:rsidR="00550F53">
        <w:rPr>
          <w:sz w:val="18"/>
          <w:szCs w:val="18"/>
        </w:rPr>
        <w:t xml:space="preserve"> pH mesuré est inférieur à 5</w:t>
      </w:r>
      <w:r w:rsidR="00460EEF">
        <w:rPr>
          <w:sz w:val="18"/>
          <w:szCs w:val="18"/>
        </w:rPr>
        <w:t>.</w:t>
      </w:r>
    </w:p>
    <w:p w14:paraId="3828C701" w14:textId="10BC89D3" w:rsidR="00C43922" w:rsidRDefault="009463D0" w:rsidP="00C43922">
      <w:pPr>
        <w:pStyle w:val="Paragraphedeliste"/>
        <w:ind w:left="786"/>
        <w:rPr>
          <w:sz w:val="18"/>
          <w:szCs w:val="18"/>
        </w:rPr>
      </w:pPr>
      <w:sdt>
        <w:sdtPr>
          <w:rPr>
            <w:sz w:val="18"/>
            <w:szCs w:val="18"/>
          </w:rPr>
          <w:id w:val="9431905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0444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460EEF">
        <w:rPr>
          <w:sz w:val="18"/>
          <w:szCs w:val="18"/>
        </w:rPr>
        <w:tab/>
      </w:r>
      <w:proofErr w:type="gramStart"/>
      <w:r w:rsidR="00460EEF">
        <w:rPr>
          <w:sz w:val="18"/>
          <w:szCs w:val="18"/>
        </w:rPr>
        <w:t>l</w:t>
      </w:r>
      <w:r w:rsidR="00C43922">
        <w:rPr>
          <w:sz w:val="18"/>
          <w:szCs w:val="18"/>
        </w:rPr>
        <w:t>e</w:t>
      </w:r>
      <w:proofErr w:type="gramEnd"/>
      <w:r w:rsidR="00C43922">
        <w:rPr>
          <w:sz w:val="18"/>
          <w:szCs w:val="18"/>
        </w:rPr>
        <w:t xml:space="preserve"> pH mesuré est supérieur à 7</w:t>
      </w:r>
      <w:r w:rsidR="00460EEF">
        <w:rPr>
          <w:sz w:val="18"/>
          <w:szCs w:val="18"/>
        </w:rPr>
        <w:t>.</w:t>
      </w:r>
    </w:p>
    <w:p w14:paraId="0F67413D" w14:textId="77777777" w:rsidR="00C43922" w:rsidRDefault="00C43922" w:rsidP="00C43922">
      <w:pPr>
        <w:pStyle w:val="Paragraphedeliste"/>
        <w:ind w:left="786"/>
        <w:rPr>
          <w:sz w:val="18"/>
          <w:szCs w:val="18"/>
        </w:rPr>
      </w:pPr>
    </w:p>
    <w:p w14:paraId="073E8CC4" w14:textId="77777777" w:rsidR="00C43922" w:rsidRPr="009B3A62" w:rsidRDefault="00C43922" w:rsidP="00C43922">
      <w:pPr>
        <w:pStyle w:val="Paragraphedeliste"/>
        <w:numPr>
          <w:ilvl w:val="0"/>
          <w:numId w:val="1"/>
        </w:numPr>
        <w:rPr>
          <w:b/>
          <w:sz w:val="18"/>
          <w:szCs w:val="18"/>
        </w:rPr>
      </w:pPr>
      <w:r w:rsidRPr="009B3A62">
        <w:rPr>
          <w:b/>
          <w:sz w:val="18"/>
          <w:szCs w:val="18"/>
        </w:rPr>
        <w:t xml:space="preserve">L’eau savonneuse est moins basique que l’eau de Javel. On en déduit que : </w:t>
      </w:r>
    </w:p>
    <w:p w14:paraId="05AAF93F" w14:textId="1F4C21C2" w:rsidR="00C43922" w:rsidRDefault="009463D0" w:rsidP="00C43922">
      <w:pPr>
        <w:pStyle w:val="Paragraphedeliste"/>
        <w:ind w:left="786"/>
        <w:rPr>
          <w:sz w:val="18"/>
          <w:szCs w:val="18"/>
        </w:rPr>
      </w:pPr>
      <w:sdt>
        <w:sdtPr>
          <w:rPr>
            <w:sz w:val="18"/>
            <w:szCs w:val="18"/>
          </w:rPr>
          <w:id w:val="-103795774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194861">
            <w:rPr>
              <w:rFonts w:ascii="MS Gothic" w:eastAsia="MS Gothic" w:hAnsi="MS Gothic" w:hint="eastAsia"/>
              <w:sz w:val="18"/>
              <w:szCs w:val="18"/>
            </w:rPr>
            <w:t>☒</w:t>
          </w:r>
        </w:sdtContent>
      </w:sdt>
      <w:r w:rsidR="00460EEF">
        <w:rPr>
          <w:sz w:val="18"/>
          <w:szCs w:val="18"/>
        </w:rPr>
        <w:tab/>
      </w:r>
      <w:proofErr w:type="gramStart"/>
      <w:r w:rsidR="00460EEF">
        <w:rPr>
          <w:sz w:val="18"/>
          <w:szCs w:val="18"/>
        </w:rPr>
        <w:t>l</w:t>
      </w:r>
      <w:r w:rsidR="00C43922">
        <w:rPr>
          <w:sz w:val="18"/>
          <w:szCs w:val="18"/>
        </w:rPr>
        <w:t>e</w:t>
      </w:r>
      <w:proofErr w:type="gramEnd"/>
      <w:r w:rsidR="00C43922">
        <w:rPr>
          <w:sz w:val="18"/>
          <w:szCs w:val="18"/>
        </w:rPr>
        <w:t xml:space="preserve"> pH de l’eau savonneuse est inférieur </w:t>
      </w:r>
      <w:r w:rsidR="001C6213" w:rsidRPr="008353F5">
        <w:rPr>
          <w:sz w:val="18"/>
          <w:szCs w:val="18"/>
        </w:rPr>
        <w:t>au</w:t>
      </w:r>
      <w:r w:rsidR="001C6213">
        <w:rPr>
          <w:color w:val="70AD47" w:themeColor="accent6"/>
          <w:sz w:val="18"/>
          <w:szCs w:val="18"/>
        </w:rPr>
        <w:t xml:space="preserve"> </w:t>
      </w:r>
      <w:r w:rsidR="00C43922">
        <w:rPr>
          <w:sz w:val="18"/>
          <w:szCs w:val="18"/>
        </w:rPr>
        <w:t>pH de l’eau de Javel</w:t>
      </w:r>
      <w:r w:rsidR="00460EEF">
        <w:rPr>
          <w:sz w:val="18"/>
          <w:szCs w:val="18"/>
        </w:rPr>
        <w:t>.</w:t>
      </w:r>
    </w:p>
    <w:p w14:paraId="0B28A8A7" w14:textId="7F10A62E" w:rsidR="00C43922" w:rsidRDefault="009463D0" w:rsidP="00C43922">
      <w:pPr>
        <w:pStyle w:val="Paragraphedeliste"/>
        <w:ind w:left="786"/>
        <w:rPr>
          <w:sz w:val="18"/>
          <w:szCs w:val="18"/>
        </w:rPr>
      </w:pPr>
      <w:sdt>
        <w:sdtPr>
          <w:rPr>
            <w:sz w:val="18"/>
            <w:szCs w:val="18"/>
          </w:rPr>
          <w:id w:val="-996472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0444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460EEF">
        <w:rPr>
          <w:sz w:val="18"/>
          <w:szCs w:val="18"/>
        </w:rPr>
        <w:tab/>
      </w:r>
      <w:proofErr w:type="gramStart"/>
      <w:r w:rsidR="00460EEF">
        <w:rPr>
          <w:sz w:val="18"/>
          <w:szCs w:val="18"/>
        </w:rPr>
        <w:t>l</w:t>
      </w:r>
      <w:r w:rsidR="00C43922">
        <w:rPr>
          <w:sz w:val="18"/>
          <w:szCs w:val="18"/>
        </w:rPr>
        <w:t>e</w:t>
      </w:r>
      <w:proofErr w:type="gramEnd"/>
      <w:r w:rsidR="00C43922">
        <w:rPr>
          <w:sz w:val="18"/>
          <w:szCs w:val="18"/>
        </w:rPr>
        <w:t xml:space="preserve"> pH de l’eau savonneuse est égal </w:t>
      </w:r>
      <w:r w:rsidR="001C6213" w:rsidRPr="008353F5">
        <w:rPr>
          <w:sz w:val="18"/>
          <w:szCs w:val="18"/>
        </w:rPr>
        <w:t xml:space="preserve">au </w:t>
      </w:r>
      <w:r w:rsidR="00C43922">
        <w:rPr>
          <w:sz w:val="18"/>
          <w:szCs w:val="18"/>
        </w:rPr>
        <w:t>pH de l’eau de Javel</w:t>
      </w:r>
      <w:r w:rsidR="00460EEF">
        <w:rPr>
          <w:sz w:val="18"/>
          <w:szCs w:val="18"/>
        </w:rPr>
        <w:t>.</w:t>
      </w:r>
    </w:p>
    <w:p w14:paraId="31DABC13" w14:textId="3CC4280D" w:rsidR="00C43922" w:rsidRDefault="009463D0" w:rsidP="00C43922">
      <w:pPr>
        <w:pStyle w:val="Paragraphedeliste"/>
        <w:ind w:left="786"/>
        <w:rPr>
          <w:sz w:val="18"/>
          <w:szCs w:val="18"/>
        </w:rPr>
      </w:pPr>
      <w:sdt>
        <w:sdtPr>
          <w:rPr>
            <w:sz w:val="18"/>
            <w:szCs w:val="18"/>
          </w:rPr>
          <w:id w:val="-6932288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0444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460EEF">
        <w:rPr>
          <w:sz w:val="18"/>
          <w:szCs w:val="18"/>
        </w:rPr>
        <w:tab/>
      </w:r>
      <w:proofErr w:type="gramStart"/>
      <w:r w:rsidR="00460EEF">
        <w:rPr>
          <w:sz w:val="18"/>
          <w:szCs w:val="18"/>
        </w:rPr>
        <w:t>l</w:t>
      </w:r>
      <w:r w:rsidR="00C43922">
        <w:rPr>
          <w:sz w:val="18"/>
          <w:szCs w:val="18"/>
        </w:rPr>
        <w:t>e</w:t>
      </w:r>
      <w:proofErr w:type="gramEnd"/>
      <w:r w:rsidR="00C43922">
        <w:rPr>
          <w:sz w:val="18"/>
          <w:szCs w:val="18"/>
        </w:rPr>
        <w:t xml:space="preserve"> pH de l’eau savonneuse est supérieur </w:t>
      </w:r>
      <w:r w:rsidR="001C6213" w:rsidRPr="008353F5">
        <w:rPr>
          <w:sz w:val="18"/>
          <w:szCs w:val="18"/>
        </w:rPr>
        <w:t xml:space="preserve">au </w:t>
      </w:r>
      <w:r w:rsidR="00C43922">
        <w:rPr>
          <w:sz w:val="18"/>
          <w:szCs w:val="18"/>
        </w:rPr>
        <w:t>pH de l’eau de Javel</w:t>
      </w:r>
      <w:r w:rsidR="00460EEF">
        <w:rPr>
          <w:sz w:val="18"/>
          <w:szCs w:val="18"/>
        </w:rPr>
        <w:t>.</w:t>
      </w:r>
    </w:p>
    <w:p w14:paraId="2F6E0197" w14:textId="77777777" w:rsidR="00C43922" w:rsidRDefault="00C43922" w:rsidP="00C43922">
      <w:pPr>
        <w:pStyle w:val="Paragraphedeliste"/>
        <w:ind w:left="786"/>
        <w:rPr>
          <w:sz w:val="18"/>
          <w:szCs w:val="18"/>
        </w:rPr>
      </w:pPr>
    </w:p>
    <w:p w14:paraId="6CF4F02A" w14:textId="77777777" w:rsidR="000D2A60" w:rsidRPr="000D2A60" w:rsidRDefault="000D2A60" w:rsidP="000D2A60">
      <w:pPr>
        <w:pStyle w:val="Paragraphedeliste"/>
        <w:numPr>
          <w:ilvl w:val="0"/>
          <w:numId w:val="1"/>
        </w:numPr>
        <w:rPr>
          <w:b/>
          <w:sz w:val="18"/>
          <w:szCs w:val="18"/>
        </w:rPr>
      </w:pPr>
      <w:r w:rsidRPr="000D2A60">
        <w:rPr>
          <w:b/>
          <w:sz w:val="18"/>
          <w:szCs w:val="18"/>
        </w:rPr>
        <w:t>Une solution est d’autant plus acide que :</w:t>
      </w:r>
    </w:p>
    <w:p w14:paraId="6A0DC162" w14:textId="672EAA5D" w:rsidR="000D2A60" w:rsidRPr="000D2A60" w:rsidRDefault="009463D0" w:rsidP="000D2A60">
      <w:pPr>
        <w:pStyle w:val="Paragraphedeliste"/>
        <w:ind w:left="786"/>
        <w:rPr>
          <w:sz w:val="18"/>
          <w:szCs w:val="18"/>
        </w:rPr>
      </w:pPr>
      <w:sdt>
        <w:sdtPr>
          <w:rPr>
            <w:sz w:val="18"/>
            <w:szCs w:val="18"/>
          </w:rPr>
          <w:id w:val="3154513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194861">
            <w:rPr>
              <w:rFonts w:ascii="MS Gothic" w:eastAsia="MS Gothic" w:hAnsi="MS Gothic" w:hint="eastAsia"/>
              <w:sz w:val="18"/>
              <w:szCs w:val="18"/>
            </w:rPr>
            <w:t>☒</w:t>
          </w:r>
        </w:sdtContent>
      </w:sdt>
      <w:r w:rsidR="00460EEF">
        <w:rPr>
          <w:sz w:val="18"/>
          <w:szCs w:val="18"/>
        </w:rPr>
        <w:tab/>
      </w:r>
      <w:proofErr w:type="gramStart"/>
      <w:r w:rsidR="000D2A60" w:rsidRPr="000D2A60">
        <w:rPr>
          <w:sz w:val="18"/>
          <w:szCs w:val="18"/>
        </w:rPr>
        <w:t>son</w:t>
      </w:r>
      <w:proofErr w:type="gramEnd"/>
      <w:r w:rsidR="000D2A60" w:rsidRPr="000D2A60">
        <w:rPr>
          <w:sz w:val="18"/>
          <w:szCs w:val="18"/>
        </w:rPr>
        <w:t xml:space="preserve"> pH est faible.</w:t>
      </w:r>
    </w:p>
    <w:p w14:paraId="482A2E5E" w14:textId="77777777" w:rsidR="000D2A60" w:rsidRPr="000D2A60" w:rsidRDefault="009463D0" w:rsidP="000D2A60">
      <w:pPr>
        <w:pStyle w:val="Paragraphedeliste"/>
        <w:ind w:left="786"/>
        <w:rPr>
          <w:sz w:val="18"/>
          <w:szCs w:val="18"/>
        </w:rPr>
      </w:pPr>
      <w:sdt>
        <w:sdtPr>
          <w:rPr>
            <w:sz w:val="18"/>
            <w:szCs w:val="18"/>
          </w:rPr>
          <w:id w:val="13765903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0444" w:rsidRPr="000D2A60">
            <w:rPr>
              <w:rFonts w:ascii="Segoe UI Symbol" w:hAnsi="Segoe UI Symbol" w:cs="Segoe UI Symbol"/>
              <w:sz w:val="18"/>
              <w:szCs w:val="18"/>
            </w:rPr>
            <w:t>☐</w:t>
          </w:r>
        </w:sdtContent>
      </w:sdt>
      <w:r w:rsidR="00460EEF">
        <w:rPr>
          <w:sz w:val="18"/>
          <w:szCs w:val="18"/>
        </w:rPr>
        <w:tab/>
      </w:r>
      <w:proofErr w:type="gramStart"/>
      <w:r w:rsidR="000D2A60" w:rsidRPr="000D2A60">
        <w:rPr>
          <w:sz w:val="18"/>
          <w:szCs w:val="18"/>
        </w:rPr>
        <w:t>son</w:t>
      </w:r>
      <w:proofErr w:type="gramEnd"/>
      <w:r w:rsidR="000D2A60" w:rsidRPr="000D2A60">
        <w:rPr>
          <w:sz w:val="18"/>
          <w:szCs w:val="18"/>
        </w:rPr>
        <w:t xml:space="preserve"> pH est élevé.</w:t>
      </w:r>
    </w:p>
    <w:p w14:paraId="46323517" w14:textId="77777777" w:rsidR="000D2A60" w:rsidRPr="000D2A60" w:rsidRDefault="009463D0" w:rsidP="000D2A60">
      <w:pPr>
        <w:pStyle w:val="Paragraphedeliste"/>
        <w:ind w:left="786"/>
        <w:rPr>
          <w:sz w:val="18"/>
          <w:szCs w:val="18"/>
        </w:rPr>
      </w:pPr>
      <w:sdt>
        <w:sdtPr>
          <w:rPr>
            <w:sz w:val="18"/>
            <w:szCs w:val="18"/>
          </w:rPr>
          <w:id w:val="17587817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0444" w:rsidRPr="000D2A60">
            <w:rPr>
              <w:rFonts w:ascii="Segoe UI Symbol" w:hAnsi="Segoe UI Symbol" w:cs="Segoe UI Symbol"/>
              <w:sz w:val="18"/>
              <w:szCs w:val="18"/>
            </w:rPr>
            <w:t>☐</w:t>
          </w:r>
        </w:sdtContent>
      </w:sdt>
      <w:r w:rsidR="00460EEF">
        <w:rPr>
          <w:sz w:val="18"/>
          <w:szCs w:val="18"/>
        </w:rPr>
        <w:tab/>
      </w:r>
      <w:proofErr w:type="gramStart"/>
      <w:r w:rsidR="000D2A60" w:rsidRPr="000D2A60">
        <w:rPr>
          <w:sz w:val="18"/>
          <w:szCs w:val="18"/>
        </w:rPr>
        <w:t>son</w:t>
      </w:r>
      <w:proofErr w:type="gramEnd"/>
      <w:r w:rsidR="000D2A60" w:rsidRPr="000D2A60">
        <w:rPr>
          <w:sz w:val="18"/>
          <w:szCs w:val="18"/>
        </w:rPr>
        <w:t xml:space="preserve"> pH se rapproche de 7.</w:t>
      </w:r>
    </w:p>
    <w:p w14:paraId="1D3FB1FD" w14:textId="1541B979" w:rsidR="00C43922" w:rsidRDefault="00C43922" w:rsidP="00C43922">
      <w:pPr>
        <w:pStyle w:val="Paragraphedeliste"/>
        <w:ind w:left="786"/>
        <w:rPr>
          <w:sz w:val="18"/>
          <w:szCs w:val="18"/>
        </w:rPr>
      </w:pPr>
    </w:p>
    <w:p w14:paraId="5795B291" w14:textId="77777777" w:rsidR="00460EEF" w:rsidRDefault="00460EEF" w:rsidP="00C43922">
      <w:pPr>
        <w:pStyle w:val="Paragraphedeliste"/>
        <w:ind w:left="786"/>
        <w:rPr>
          <w:sz w:val="18"/>
          <w:szCs w:val="18"/>
        </w:rPr>
      </w:pPr>
    </w:p>
    <w:p w14:paraId="0EE2A274" w14:textId="77777777" w:rsidR="00C43922" w:rsidRPr="009B3A62" w:rsidRDefault="00866B30" w:rsidP="00C43922">
      <w:pPr>
        <w:pStyle w:val="Paragraphedeliste"/>
        <w:numPr>
          <w:ilvl w:val="0"/>
          <w:numId w:val="1"/>
        </w:numPr>
        <w:rPr>
          <w:b/>
          <w:sz w:val="18"/>
          <w:szCs w:val="18"/>
        </w:rPr>
      </w:pPr>
      <w:r w:rsidRPr="009B3A62">
        <w:rPr>
          <w:b/>
          <w:sz w:val="18"/>
          <w:szCs w:val="18"/>
        </w:rPr>
        <w:t>Une solution acide contient :</w:t>
      </w:r>
    </w:p>
    <w:p w14:paraId="277F007A" w14:textId="3ABE33F4" w:rsidR="00866B30" w:rsidRPr="000D2A60" w:rsidRDefault="009463D0" w:rsidP="00866B30">
      <w:pPr>
        <w:pStyle w:val="Paragraphedeliste"/>
        <w:ind w:left="786"/>
        <w:rPr>
          <w:sz w:val="18"/>
          <w:szCs w:val="18"/>
        </w:rPr>
      </w:pPr>
      <w:sdt>
        <w:sdtPr>
          <w:rPr>
            <w:sz w:val="18"/>
            <w:szCs w:val="18"/>
          </w:rPr>
          <w:id w:val="-11687082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0444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460EEF">
        <w:rPr>
          <w:sz w:val="18"/>
          <w:szCs w:val="18"/>
        </w:rPr>
        <w:tab/>
      </w:r>
      <w:proofErr w:type="gramStart"/>
      <w:r w:rsidR="00460EEF" w:rsidRPr="000D2A60">
        <w:rPr>
          <w:sz w:val="18"/>
          <w:szCs w:val="18"/>
        </w:rPr>
        <w:t>autant</w:t>
      </w:r>
      <w:proofErr w:type="gramEnd"/>
      <w:r w:rsidR="00460EEF" w:rsidRPr="000D2A60">
        <w:rPr>
          <w:sz w:val="18"/>
          <w:szCs w:val="18"/>
        </w:rPr>
        <w:t xml:space="preserve"> d’ions </w:t>
      </w:r>
      <w:r w:rsidR="00866B30" w:rsidRPr="000D2A60">
        <w:rPr>
          <w:sz w:val="18"/>
          <w:szCs w:val="18"/>
        </w:rPr>
        <w:t xml:space="preserve"> H</w:t>
      </w:r>
      <w:r w:rsidR="00866B30" w:rsidRPr="000D2A60">
        <w:rPr>
          <w:sz w:val="18"/>
          <w:szCs w:val="18"/>
          <w:vertAlign w:val="superscript"/>
        </w:rPr>
        <w:t xml:space="preserve">+ </w:t>
      </w:r>
      <w:r w:rsidR="00866B30" w:rsidRPr="000D2A60">
        <w:rPr>
          <w:sz w:val="18"/>
          <w:szCs w:val="18"/>
        </w:rPr>
        <w:t>et HO</w:t>
      </w:r>
      <w:r w:rsidR="00866B30" w:rsidRPr="000D2A60">
        <w:rPr>
          <w:sz w:val="18"/>
          <w:szCs w:val="18"/>
          <w:vertAlign w:val="superscript"/>
        </w:rPr>
        <w:t>-</w:t>
      </w:r>
      <w:r w:rsidR="00460EEF" w:rsidRPr="000D2A60">
        <w:rPr>
          <w:sz w:val="18"/>
          <w:szCs w:val="18"/>
        </w:rPr>
        <w:t>.</w:t>
      </w:r>
    </w:p>
    <w:p w14:paraId="4E4214F9" w14:textId="6A2C776B" w:rsidR="00866B30" w:rsidRPr="000D2A60" w:rsidRDefault="009463D0" w:rsidP="00866B30">
      <w:pPr>
        <w:pStyle w:val="Paragraphedeliste"/>
        <w:ind w:left="786"/>
        <w:rPr>
          <w:sz w:val="18"/>
          <w:szCs w:val="18"/>
        </w:rPr>
      </w:pPr>
      <w:sdt>
        <w:sdtPr>
          <w:rPr>
            <w:sz w:val="18"/>
            <w:szCs w:val="18"/>
          </w:rPr>
          <w:id w:val="174846362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194861">
            <w:rPr>
              <w:rFonts w:ascii="MS Gothic" w:eastAsia="MS Gothic" w:hAnsi="MS Gothic" w:hint="eastAsia"/>
              <w:sz w:val="18"/>
              <w:szCs w:val="18"/>
            </w:rPr>
            <w:t>☒</w:t>
          </w:r>
        </w:sdtContent>
      </w:sdt>
      <w:r w:rsidR="00460EEF" w:rsidRPr="000D2A60">
        <w:rPr>
          <w:sz w:val="18"/>
          <w:szCs w:val="18"/>
        </w:rPr>
        <w:tab/>
      </w:r>
      <w:proofErr w:type="gramStart"/>
      <w:r w:rsidR="00460EEF" w:rsidRPr="000D2A60">
        <w:rPr>
          <w:sz w:val="18"/>
          <w:szCs w:val="18"/>
        </w:rPr>
        <w:t>plus</w:t>
      </w:r>
      <w:proofErr w:type="gramEnd"/>
      <w:r w:rsidR="00460EEF" w:rsidRPr="000D2A60">
        <w:rPr>
          <w:sz w:val="18"/>
          <w:szCs w:val="18"/>
        </w:rPr>
        <w:t xml:space="preserve"> </w:t>
      </w:r>
      <w:r w:rsidR="00866B30" w:rsidRPr="000D2A60">
        <w:rPr>
          <w:sz w:val="18"/>
          <w:szCs w:val="18"/>
        </w:rPr>
        <w:t>d’ions H</w:t>
      </w:r>
      <w:r w:rsidR="00866B30" w:rsidRPr="000D2A60">
        <w:rPr>
          <w:sz w:val="18"/>
          <w:szCs w:val="18"/>
          <w:vertAlign w:val="superscript"/>
        </w:rPr>
        <w:t>+</w:t>
      </w:r>
      <w:r w:rsidR="00866B30" w:rsidRPr="000D2A60">
        <w:rPr>
          <w:sz w:val="18"/>
          <w:szCs w:val="18"/>
        </w:rPr>
        <w:t xml:space="preserve"> que d’ions HO</w:t>
      </w:r>
      <w:r w:rsidR="00866B30" w:rsidRPr="000D2A60">
        <w:rPr>
          <w:sz w:val="18"/>
          <w:szCs w:val="18"/>
          <w:vertAlign w:val="superscript"/>
        </w:rPr>
        <w:t>-</w:t>
      </w:r>
      <w:r w:rsidR="00460EEF" w:rsidRPr="000D2A60">
        <w:rPr>
          <w:sz w:val="18"/>
          <w:szCs w:val="18"/>
        </w:rPr>
        <w:t>.</w:t>
      </w:r>
    </w:p>
    <w:p w14:paraId="582B6754" w14:textId="59B258B7" w:rsidR="00866B30" w:rsidRPr="000D2A60" w:rsidRDefault="009463D0" w:rsidP="00866B30">
      <w:pPr>
        <w:pStyle w:val="Paragraphedeliste"/>
        <w:ind w:left="786"/>
        <w:rPr>
          <w:sz w:val="18"/>
          <w:szCs w:val="18"/>
        </w:rPr>
      </w:pPr>
      <w:sdt>
        <w:sdtPr>
          <w:rPr>
            <w:sz w:val="18"/>
            <w:szCs w:val="18"/>
          </w:rPr>
          <w:id w:val="-8075557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0444" w:rsidRPr="000D2A60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460EEF" w:rsidRPr="000D2A60">
        <w:rPr>
          <w:sz w:val="18"/>
          <w:szCs w:val="18"/>
        </w:rPr>
        <w:tab/>
      </w:r>
      <w:proofErr w:type="gramStart"/>
      <w:r w:rsidR="00460EEF" w:rsidRPr="000D2A60">
        <w:rPr>
          <w:sz w:val="18"/>
          <w:szCs w:val="18"/>
        </w:rPr>
        <w:t>plus</w:t>
      </w:r>
      <w:proofErr w:type="gramEnd"/>
      <w:r w:rsidR="00460EEF" w:rsidRPr="000D2A60">
        <w:rPr>
          <w:sz w:val="18"/>
          <w:szCs w:val="18"/>
        </w:rPr>
        <w:t xml:space="preserve"> </w:t>
      </w:r>
      <w:r w:rsidR="00866B30" w:rsidRPr="000D2A60">
        <w:rPr>
          <w:sz w:val="18"/>
          <w:szCs w:val="18"/>
        </w:rPr>
        <w:t>d’ions HO</w:t>
      </w:r>
      <w:r w:rsidR="00866B30" w:rsidRPr="000D2A60">
        <w:rPr>
          <w:sz w:val="18"/>
          <w:szCs w:val="18"/>
          <w:vertAlign w:val="superscript"/>
        </w:rPr>
        <w:t>-</w:t>
      </w:r>
      <w:r w:rsidR="00866B30" w:rsidRPr="000D2A60">
        <w:rPr>
          <w:sz w:val="18"/>
          <w:szCs w:val="18"/>
        </w:rPr>
        <w:t>que d’ions H</w:t>
      </w:r>
      <w:r w:rsidR="00866B30" w:rsidRPr="000D2A60">
        <w:rPr>
          <w:sz w:val="18"/>
          <w:szCs w:val="18"/>
          <w:vertAlign w:val="superscript"/>
        </w:rPr>
        <w:t>+</w:t>
      </w:r>
      <w:r w:rsidR="00460EEF" w:rsidRPr="000D2A60">
        <w:rPr>
          <w:sz w:val="18"/>
          <w:szCs w:val="18"/>
        </w:rPr>
        <w:t>.</w:t>
      </w:r>
    </w:p>
    <w:p w14:paraId="577BCAB7" w14:textId="7AC6F890" w:rsidR="00550F53" w:rsidRPr="009B3A62" w:rsidRDefault="00550F53" w:rsidP="00550F53">
      <w:pPr>
        <w:rPr>
          <w:b/>
          <w:sz w:val="18"/>
          <w:szCs w:val="18"/>
          <w:u w:val="single"/>
        </w:rPr>
      </w:pPr>
      <w:r w:rsidRPr="009B3A62">
        <w:rPr>
          <w:b/>
          <w:sz w:val="18"/>
          <w:szCs w:val="18"/>
          <w:u w:val="single"/>
        </w:rPr>
        <w:lastRenderedPageBreak/>
        <w:t>Questionnaire 2 – Fin du cycle 4</w:t>
      </w:r>
      <w:r w:rsidR="00460EEF">
        <w:rPr>
          <w:b/>
          <w:sz w:val="18"/>
          <w:szCs w:val="18"/>
          <w:u w:val="single"/>
        </w:rPr>
        <w:t xml:space="preserve"> – </w:t>
      </w:r>
    </w:p>
    <w:p w14:paraId="431CA03A" w14:textId="77777777" w:rsidR="007D146B" w:rsidRDefault="008353F5" w:rsidP="00550F53">
      <w:pPr>
        <w:rPr>
          <w:sz w:val="18"/>
          <w:szCs w:val="1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41F12C" wp14:editId="074D6870">
                <wp:simplePos x="0" y="0"/>
                <wp:positionH relativeFrom="column">
                  <wp:posOffset>2210607</wp:posOffset>
                </wp:positionH>
                <wp:positionV relativeFrom="paragraph">
                  <wp:posOffset>420902</wp:posOffset>
                </wp:positionV>
                <wp:extent cx="3187065" cy="411892"/>
                <wp:effectExtent l="0" t="0" r="0" b="7620"/>
                <wp:wrapNone/>
                <wp:docPr id="40" name="Zone de text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87065" cy="4118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C8C36D" w14:textId="355EF688" w:rsidR="007A64BD" w:rsidRPr="006E4141" w:rsidRDefault="007D146B" w:rsidP="00EC6E21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9F1690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Document 1</w:t>
                            </w:r>
                            <w:r w:rsidRPr="007D146B">
                              <w:rPr>
                                <w:sz w:val="18"/>
                                <w:szCs w:val="18"/>
                              </w:rPr>
                              <w:t xml:space="preserve"> : </w:t>
                            </w:r>
                            <w:r w:rsidR="00EC6E21" w:rsidRPr="009F1690">
                              <w:rPr>
                                <w:i/>
                                <w:sz w:val="18"/>
                                <w:szCs w:val="18"/>
                              </w:rPr>
                              <w:t xml:space="preserve">Exemple d’échelle indicative portée sur les boites circulaires contenant le papier pH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41F12C" id="_x0000_t202" coordsize="21600,21600" o:spt="202" path="m,l,21600r21600,l21600,xe">
                <v:stroke joinstyle="miter"/>
                <v:path gradientshapeok="t" o:connecttype="rect"/>
              </v:shapetype>
              <v:shape id="Zone de texte 40" o:spid="_x0000_s1026" type="#_x0000_t202" style="position:absolute;margin-left:174.05pt;margin-top:33.15pt;width:250.95pt;height:3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" fillcolor="white [3201]" stroked="f" strokeweight=".5pt">
                <v:path arrowok="t"/>
                <v:textbox>
                  <w:txbxContent>
                    <w:p w14:paraId="77C8C36D" w14:textId="355EF688" w:rsidR="007A64BD" w:rsidRPr="006E4141" w:rsidRDefault="007D146B" w:rsidP="00EC6E21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 w:rsidRPr="009F1690">
                        <w:rPr>
                          <w:b/>
                          <w:i/>
                          <w:sz w:val="18"/>
                          <w:szCs w:val="18"/>
                        </w:rPr>
                        <w:t>Document 1</w:t>
                      </w:r>
                      <w:r w:rsidRPr="007D146B">
                        <w:rPr>
                          <w:sz w:val="18"/>
                          <w:szCs w:val="18"/>
                        </w:rPr>
                        <w:t xml:space="preserve"> : </w:t>
                      </w:r>
                      <w:r w:rsidR="00EC6E21" w:rsidRPr="009F1690">
                        <w:rPr>
                          <w:i/>
                          <w:sz w:val="18"/>
                          <w:szCs w:val="18"/>
                        </w:rPr>
                        <w:t xml:space="preserve">Exemple d’échelle indicative portée sur les boites circulaires contenant le papier pH </w:t>
                      </w:r>
                    </w:p>
                  </w:txbxContent>
                </v:textbox>
              </v:shape>
            </w:pict>
          </mc:Fallback>
        </mc:AlternateContent>
      </w:r>
      <w:r w:rsidR="007D146B">
        <w:rPr>
          <w:noProof/>
          <w:lang w:eastAsia="fr-FR"/>
        </w:rPr>
        <w:drawing>
          <wp:inline distT="0" distB="0" distL="0" distR="0" wp14:anchorId="2E817620" wp14:editId="280D941A">
            <wp:extent cx="1274906" cy="1152816"/>
            <wp:effectExtent l="0" t="0" r="190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0986" cy="1212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BB16E" w14:textId="77777777" w:rsidR="00C43922" w:rsidRPr="009F1690" w:rsidRDefault="00550F53" w:rsidP="007D146B">
      <w:pPr>
        <w:pStyle w:val="Paragraphedeliste"/>
        <w:numPr>
          <w:ilvl w:val="0"/>
          <w:numId w:val="3"/>
        </w:numPr>
        <w:rPr>
          <w:b/>
          <w:sz w:val="18"/>
          <w:szCs w:val="18"/>
        </w:rPr>
      </w:pPr>
      <w:r w:rsidRPr="009F1690">
        <w:rPr>
          <w:b/>
          <w:sz w:val="18"/>
          <w:szCs w:val="18"/>
        </w:rPr>
        <w:t>Le vinaigre est une « solution aqueuse »</w:t>
      </w:r>
      <w:r w:rsidR="007D146B" w:rsidRPr="009F1690">
        <w:rPr>
          <w:b/>
          <w:sz w:val="18"/>
          <w:szCs w:val="18"/>
        </w:rPr>
        <w:t>. Cela signifie qu</w:t>
      </w:r>
      <w:r w:rsidRPr="009F1690">
        <w:rPr>
          <w:b/>
          <w:sz w:val="18"/>
          <w:szCs w:val="18"/>
        </w:rPr>
        <w:t>’elle</w:t>
      </w:r>
      <w:r w:rsidR="007D146B" w:rsidRPr="009F1690">
        <w:rPr>
          <w:b/>
          <w:sz w:val="18"/>
          <w:szCs w:val="18"/>
        </w:rPr>
        <w:t> :</w:t>
      </w:r>
    </w:p>
    <w:p w14:paraId="59129310" w14:textId="3D1565D1" w:rsidR="00550F53" w:rsidRDefault="009463D0" w:rsidP="007D146B">
      <w:pPr>
        <w:pStyle w:val="Paragraphedeliste"/>
        <w:ind w:left="786"/>
        <w:rPr>
          <w:sz w:val="18"/>
          <w:szCs w:val="18"/>
        </w:rPr>
      </w:pPr>
      <w:sdt>
        <w:sdtPr>
          <w:rPr>
            <w:sz w:val="18"/>
            <w:szCs w:val="18"/>
          </w:rPr>
          <w:id w:val="-72830542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194861">
            <w:rPr>
              <w:rFonts w:ascii="MS Gothic" w:eastAsia="MS Gothic" w:hAnsi="MS Gothic" w:hint="eastAsia"/>
              <w:sz w:val="18"/>
              <w:szCs w:val="18"/>
            </w:rPr>
            <w:t>☒</w:t>
          </w:r>
        </w:sdtContent>
      </w:sdt>
      <w:r w:rsidR="00460EEF">
        <w:rPr>
          <w:sz w:val="18"/>
          <w:szCs w:val="18"/>
        </w:rPr>
        <w:tab/>
      </w:r>
      <w:proofErr w:type="gramStart"/>
      <w:r w:rsidR="00460EEF">
        <w:rPr>
          <w:sz w:val="18"/>
          <w:szCs w:val="18"/>
        </w:rPr>
        <w:t>c</w:t>
      </w:r>
      <w:r w:rsidR="001C6213" w:rsidRPr="008353F5">
        <w:rPr>
          <w:sz w:val="18"/>
          <w:szCs w:val="18"/>
        </w:rPr>
        <w:t>ontient</w:t>
      </w:r>
      <w:proofErr w:type="gramEnd"/>
      <w:r w:rsidR="007D146B" w:rsidRPr="008353F5">
        <w:rPr>
          <w:sz w:val="18"/>
          <w:szCs w:val="18"/>
        </w:rPr>
        <w:t xml:space="preserve"> </w:t>
      </w:r>
      <w:r w:rsidR="001C6213">
        <w:rPr>
          <w:sz w:val="18"/>
          <w:szCs w:val="18"/>
        </w:rPr>
        <w:t>de l’</w:t>
      </w:r>
      <w:r w:rsidR="007D146B">
        <w:rPr>
          <w:sz w:val="18"/>
          <w:szCs w:val="18"/>
        </w:rPr>
        <w:t>eau</w:t>
      </w:r>
      <w:r w:rsidR="00460EEF">
        <w:rPr>
          <w:sz w:val="18"/>
          <w:szCs w:val="18"/>
        </w:rPr>
        <w:t>.</w:t>
      </w:r>
    </w:p>
    <w:p w14:paraId="38A0BF4E" w14:textId="6BA5B709" w:rsidR="007D146B" w:rsidRDefault="009463D0" w:rsidP="007D146B">
      <w:pPr>
        <w:pStyle w:val="Paragraphedeliste"/>
        <w:ind w:left="786"/>
        <w:rPr>
          <w:sz w:val="18"/>
          <w:szCs w:val="18"/>
        </w:rPr>
      </w:pPr>
      <w:sdt>
        <w:sdtPr>
          <w:rPr>
            <w:sz w:val="18"/>
            <w:szCs w:val="18"/>
          </w:rPr>
          <w:id w:val="5228294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08E6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460EEF">
        <w:rPr>
          <w:sz w:val="18"/>
          <w:szCs w:val="18"/>
        </w:rPr>
        <w:tab/>
      </w:r>
      <w:proofErr w:type="gramStart"/>
      <w:r w:rsidR="00460EEF">
        <w:rPr>
          <w:sz w:val="18"/>
          <w:szCs w:val="18"/>
        </w:rPr>
        <w:t>c</w:t>
      </w:r>
      <w:r w:rsidR="001C6213" w:rsidRPr="008353F5">
        <w:rPr>
          <w:sz w:val="18"/>
          <w:szCs w:val="18"/>
        </w:rPr>
        <w:t>ontient</w:t>
      </w:r>
      <w:proofErr w:type="gramEnd"/>
      <w:r w:rsidR="001C6213" w:rsidRPr="001C6213">
        <w:rPr>
          <w:color w:val="92D050"/>
          <w:sz w:val="18"/>
          <w:szCs w:val="18"/>
        </w:rPr>
        <w:t xml:space="preserve"> </w:t>
      </w:r>
      <w:r w:rsidR="001C6213">
        <w:rPr>
          <w:sz w:val="18"/>
          <w:szCs w:val="18"/>
        </w:rPr>
        <w:t>de l</w:t>
      </w:r>
      <w:r w:rsidR="007D146B">
        <w:rPr>
          <w:sz w:val="18"/>
          <w:szCs w:val="18"/>
        </w:rPr>
        <w:t>’acide</w:t>
      </w:r>
      <w:r w:rsidR="00460EEF">
        <w:rPr>
          <w:sz w:val="18"/>
          <w:szCs w:val="18"/>
        </w:rPr>
        <w:t>.</w:t>
      </w:r>
    </w:p>
    <w:p w14:paraId="09D7DBCC" w14:textId="509ABF78" w:rsidR="007D146B" w:rsidRDefault="009463D0" w:rsidP="007D146B">
      <w:pPr>
        <w:pStyle w:val="Paragraphedeliste"/>
        <w:ind w:left="786"/>
        <w:rPr>
          <w:sz w:val="18"/>
          <w:szCs w:val="18"/>
        </w:rPr>
      </w:pPr>
      <w:sdt>
        <w:sdtPr>
          <w:rPr>
            <w:sz w:val="18"/>
            <w:szCs w:val="18"/>
          </w:rPr>
          <w:id w:val="17837670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0444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460EEF">
        <w:rPr>
          <w:sz w:val="18"/>
          <w:szCs w:val="18"/>
        </w:rPr>
        <w:tab/>
      </w:r>
      <w:proofErr w:type="gramStart"/>
      <w:r w:rsidR="00460EEF">
        <w:rPr>
          <w:sz w:val="18"/>
          <w:szCs w:val="18"/>
        </w:rPr>
        <w:t>e</w:t>
      </w:r>
      <w:r w:rsidR="007D146B">
        <w:rPr>
          <w:sz w:val="18"/>
          <w:szCs w:val="18"/>
        </w:rPr>
        <w:t>st</w:t>
      </w:r>
      <w:proofErr w:type="gramEnd"/>
      <w:r w:rsidR="007D146B">
        <w:rPr>
          <w:sz w:val="18"/>
          <w:szCs w:val="18"/>
        </w:rPr>
        <w:t xml:space="preserve"> hétérogène</w:t>
      </w:r>
      <w:r w:rsidR="00460EEF">
        <w:rPr>
          <w:sz w:val="18"/>
          <w:szCs w:val="18"/>
        </w:rPr>
        <w:t>.</w:t>
      </w:r>
    </w:p>
    <w:p w14:paraId="3917C706" w14:textId="77777777" w:rsidR="00550F53" w:rsidRDefault="00550F53" w:rsidP="00550F53">
      <w:pPr>
        <w:pStyle w:val="Paragraphedeliste"/>
        <w:ind w:left="1146"/>
        <w:rPr>
          <w:sz w:val="18"/>
          <w:szCs w:val="18"/>
        </w:rPr>
      </w:pPr>
    </w:p>
    <w:p w14:paraId="603B0792" w14:textId="77777777" w:rsidR="007D146B" w:rsidRPr="009F1690" w:rsidRDefault="007D146B" w:rsidP="007D146B">
      <w:pPr>
        <w:pStyle w:val="Paragraphedeliste"/>
        <w:numPr>
          <w:ilvl w:val="0"/>
          <w:numId w:val="3"/>
        </w:numPr>
        <w:rPr>
          <w:b/>
          <w:sz w:val="18"/>
          <w:szCs w:val="18"/>
        </w:rPr>
      </w:pPr>
      <w:r w:rsidRPr="009F1690">
        <w:rPr>
          <w:b/>
          <w:sz w:val="18"/>
          <w:szCs w:val="18"/>
        </w:rPr>
        <w:t>Le « pH » est une grandeur qui caractérise :</w:t>
      </w:r>
    </w:p>
    <w:p w14:paraId="539E5670" w14:textId="437A4BD5" w:rsidR="007D146B" w:rsidRPr="00A41197" w:rsidRDefault="009463D0" w:rsidP="007D146B">
      <w:pPr>
        <w:pStyle w:val="Paragraphedeliste"/>
        <w:ind w:left="786"/>
        <w:rPr>
          <w:color w:val="70AD47" w:themeColor="accent6"/>
          <w:sz w:val="18"/>
          <w:szCs w:val="18"/>
        </w:rPr>
      </w:pPr>
      <w:sdt>
        <w:sdtPr>
          <w:rPr>
            <w:sz w:val="18"/>
            <w:szCs w:val="18"/>
          </w:rPr>
          <w:id w:val="-34640582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194861">
            <w:rPr>
              <w:rFonts w:ascii="MS Gothic" w:eastAsia="MS Gothic" w:hAnsi="MS Gothic" w:hint="eastAsia"/>
              <w:sz w:val="18"/>
              <w:szCs w:val="18"/>
            </w:rPr>
            <w:t>☒</w:t>
          </w:r>
        </w:sdtContent>
      </w:sdt>
      <w:r w:rsidR="007A64BD">
        <w:rPr>
          <w:sz w:val="18"/>
          <w:szCs w:val="18"/>
        </w:rPr>
        <w:tab/>
      </w:r>
      <w:proofErr w:type="gramStart"/>
      <w:r w:rsidR="007A64BD">
        <w:rPr>
          <w:sz w:val="18"/>
          <w:szCs w:val="18"/>
        </w:rPr>
        <w:t>l</w:t>
      </w:r>
      <w:r w:rsidR="007D146B">
        <w:rPr>
          <w:sz w:val="18"/>
          <w:szCs w:val="18"/>
        </w:rPr>
        <w:t>a</w:t>
      </w:r>
      <w:proofErr w:type="gramEnd"/>
      <w:r w:rsidR="007D146B">
        <w:rPr>
          <w:sz w:val="18"/>
          <w:szCs w:val="18"/>
        </w:rPr>
        <w:t xml:space="preserve"> proportion des ions H</w:t>
      </w:r>
      <w:r w:rsidR="007D146B" w:rsidRPr="007D146B">
        <w:rPr>
          <w:sz w:val="18"/>
          <w:szCs w:val="18"/>
          <w:vertAlign w:val="superscript"/>
        </w:rPr>
        <w:t xml:space="preserve">+ </w:t>
      </w:r>
      <w:r w:rsidR="003337E0">
        <w:rPr>
          <w:sz w:val="18"/>
          <w:szCs w:val="18"/>
        </w:rPr>
        <w:t xml:space="preserve">et des </w:t>
      </w:r>
      <w:r w:rsidR="007D146B">
        <w:rPr>
          <w:sz w:val="18"/>
          <w:szCs w:val="18"/>
        </w:rPr>
        <w:t>ions HO</w:t>
      </w:r>
      <w:r w:rsidR="007D146B" w:rsidRPr="007D146B">
        <w:rPr>
          <w:sz w:val="18"/>
          <w:szCs w:val="18"/>
          <w:vertAlign w:val="superscript"/>
        </w:rPr>
        <w:t>-</w:t>
      </w:r>
      <w:r w:rsidR="003337E0">
        <w:rPr>
          <w:sz w:val="18"/>
          <w:szCs w:val="18"/>
        </w:rPr>
        <w:t xml:space="preserve"> </w:t>
      </w:r>
      <w:r w:rsidR="00A41197" w:rsidRPr="008353F5">
        <w:rPr>
          <w:sz w:val="18"/>
          <w:szCs w:val="18"/>
        </w:rPr>
        <w:t>d’une solution aqueuse</w:t>
      </w:r>
      <w:r w:rsidR="007A64BD">
        <w:rPr>
          <w:sz w:val="18"/>
          <w:szCs w:val="18"/>
        </w:rPr>
        <w:t>.</w:t>
      </w:r>
    </w:p>
    <w:p w14:paraId="7C66DDD3" w14:textId="7D2F8AEF" w:rsidR="00A41197" w:rsidRPr="00A41197" w:rsidRDefault="009463D0" w:rsidP="00A41197">
      <w:pPr>
        <w:pStyle w:val="Paragraphedeliste"/>
        <w:ind w:left="786"/>
        <w:rPr>
          <w:color w:val="70AD47" w:themeColor="accent6"/>
          <w:sz w:val="18"/>
          <w:szCs w:val="18"/>
        </w:rPr>
      </w:pPr>
      <w:sdt>
        <w:sdtPr>
          <w:rPr>
            <w:sz w:val="18"/>
            <w:szCs w:val="18"/>
          </w:rPr>
          <w:id w:val="-14039001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0444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7A64BD">
        <w:rPr>
          <w:sz w:val="18"/>
          <w:szCs w:val="18"/>
        </w:rPr>
        <w:tab/>
      </w:r>
      <w:proofErr w:type="gramStart"/>
      <w:r w:rsidR="007A64BD">
        <w:rPr>
          <w:sz w:val="18"/>
          <w:szCs w:val="18"/>
        </w:rPr>
        <w:t>l</w:t>
      </w:r>
      <w:r w:rsidR="007D146B">
        <w:rPr>
          <w:sz w:val="18"/>
          <w:szCs w:val="18"/>
        </w:rPr>
        <w:t>e</w:t>
      </w:r>
      <w:proofErr w:type="gramEnd"/>
      <w:r w:rsidR="007D146B">
        <w:rPr>
          <w:sz w:val="18"/>
          <w:szCs w:val="18"/>
        </w:rPr>
        <w:t xml:space="preserve"> nombre de protons et d’électrons </w:t>
      </w:r>
      <w:r w:rsidR="00A41197" w:rsidRPr="008353F5">
        <w:rPr>
          <w:sz w:val="18"/>
          <w:szCs w:val="18"/>
        </w:rPr>
        <w:t>d’une solution aqueuse</w:t>
      </w:r>
      <w:r w:rsidR="007A64BD">
        <w:rPr>
          <w:sz w:val="18"/>
          <w:szCs w:val="18"/>
        </w:rPr>
        <w:t>.</w:t>
      </w:r>
    </w:p>
    <w:p w14:paraId="1158F160" w14:textId="23F1FBCC" w:rsidR="00A41197" w:rsidRPr="00A41197" w:rsidRDefault="009463D0" w:rsidP="00A41197">
      <w:pPr>
        <w:pStyle w:val="Paragraphedeliste"/>
        <w:ind w:left="786"/>
        <w:rPr>
          <w:color w:val="70AD47" w:themeColor="accent6"/>
          <w:sz w:val="18"/>
          <w:szCs w:val="18"/>
        </w:rPr>
      </w:pPr>
      <w:sdt>
        <w:sdtPr>
          <w:rPr>
            <w:sz w:val="18"/>
            <w:szCs w:val="18"/>
          </w:rPr>
          <w:id w:val="-3282916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0444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7A64BD">
        <w:rPr>
          <w:sz w:val="18"/>
          <w:szCs w:val="18"/>
        </w:rPr>
        <w:tab/>
      </w:r>
      <w:proofErr w:type="gramStart"/>
      <w:r w:rsidR="007A64BD">
        <w:rPr>
          <w:sz w:val="18"/>
          <w:szCs w:val="18"/>
        </w:rPr>
        <w:t>l</w:t>
      </w:r>
      <w:r w:rsidR="007D146B">
        <w:rPr>
          <w:sz w:val="18"/>
          <w:szCs w:val="18"/>
        </w:rPr>
        <w:t>a</w:t>
      </w:r>
      <w:proofErr w:type="gramEnd"/>
      <w:r w:rsidR="007D146B">
        <w:rPr>
          <w:sz w:val="18"/>
          <w:szCs w:val="18"/>
        </w:rPr>
        <w:t xml:space="preserve"> couleur </w:t>
      </w:r>
      <w:r w:rsidR="00A41197" w:rsidRPr="008353F5">
        <w:rPr>
          <w:sz w:val="18"/>
          <w:szCs w:val="18"/>
        </w:rPr>
        <w:t>d’une solution aqueuse</w:t>
      </w:r>
      <w:r w:rsidR="007A64BD">
        <w:rPr>
          <w:sz w:val="18"/>
          <w:szCs w:val="18"/>
        </w:rPr>
        <w:t>.</w:t>
      </w:r>
    </w:p>
    <w:p w14:paraId="1C309DF5" w14:textId="77777777" w:rsidR="007D146B" w:rsidRPr="007D146B" w:rsidRDefault="007D146B" w:rsidP="007D146B">
      <w:pPr>
        <w:pStyle w:val="Paragraphedeliste"/>
        <w:ind w:left="786"/>
        <w:rPr>
          <w:sz w:val="18"/>
          <w:szCs w:val="18"/>
        </w:rPr>
      </w:pPr>
    </w:p>
    <w:p w14:paraId="10288EAF" w14:textId="77777777" w:rsidR="009D4CE8" w:rsidRDefault="009D4CE8" w:rsidP="009D4CE8">
      <w:pPr>
        <w:pStyle w:val="Paragraphedeliste"/>
        <w:numPr>
          <w:ilvl w:val="0"/>
          <w:numId w:val="3"/>
        </w:numPr>
        <w:rPr>
          <w:b/>
          <w:sz w:val="18"/>
          <w:szCs w:val="18"/>
        </w:rPr>
      </w:pPr>
      <w:r>
        <w:rPr>
          <w:b/>
          <w:sz w:val="18"/>
          <w:szCs w:val="18"/>
        </w:rPr>
        <w:t>L’action de l’acide chlorhydrique sur le calcaire peut être modélisée par une réaction dont l’équation s’écrit :</w:t>
      </w:r>
    </w:p>
    <w:p w14:paraId="7EF67868" w14:textId="77777777" w:rsidR="009D4CE8" w:rsidRPr="009F1690" w:rsidRDefault="009D4CE8" w:rsidP="009D4CE8">
      <w:pPr>
        <w:pStyle w:val="Paragraphedeliste"/>
        <w:ind w:left="786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CaCO</w:t>
      </w:r>
      <w:r w:rsidRPr="0080283F">
        <w:rPr>
          <w:b/>
          <w:sz w:val="18"/>
          <w:szCs w:val="18"/>
          <w:vertAlign w:val="subscript"/>
        </w:rPr>
        <w:t>3</w:t>
      </w:r>
      <w:r>
        <w:rPr>
          <w:b/>
          <w:sz w:val="18"/>
          <w:szCs w:val="18"/>
        </w:rPr>
        <w:t xml:space="preserve"> + 2 H</w:t>
      </w:r>
      <w:r w:rsidRPr="0080283F">
        <w:rPr>
          <w:b/>
          <w:sz w:val="18"/>
          <w:szCs w:val="18"/>
          <w:vertAlign w:val="superscript"/>
        </w:rPr>
        <w:t>+</w:t>
      </w:r>
      <w:r>
        <w:rPr>
          <w:b/>
          <w:sz w:val="18"/>
          <w:szCs w:val="18"/>
        </w:rPr>
        <w:t xml:space="preserve">   </w:t>
      </w:r>
      <m:oMath>
        <m:r>
          <m:rPr>
            <m:sty m:val="bi"/>
          </m:rPr>
          <w:rPr>
            <w:rFonts w:ascii="Cambria Math" w:hAnsi="Cambria Math"/>
            <w:sz w:val="18"/>
            <w:szCs w:val="18"/>
          </w:rPr>
          <m:t>→</m:t>
        </m:r>
      </m:oMath>
      <w:r>
        <w:rPr>
          <w:b/>
          <w:sz w:val="18"/>
          <w:szCs w:val="18"/>
        </w:rPr>
        <w:t xml:space="preserve">   CO</w:t>
      </w:r>
      <w:r w:rsidRPr="0080283F">
        <w:rPr>
          <w:b/>
          <w:sz w:val="18"/>
          <w:szCs w:val="18"/>
          <w:vertAlign w:val="subscript"/>
        </w:rPr>
        <w:t>2</w:t>
      </w:r>
      <w:r>
        <w:rPr>
          <w:b/>
          <w:sz w:val="18"/>
          <w:szCs w:val="18"/>
        </w:rPr>
        <w:t xml:space="preserve"> +  H</w:t>
      </w:r>
      <w:r w:rsidRPr="0080283F">
        <w:rPr>
          <w:b/>
          <w:sz w:val="18"/>
          <w:szCs w:val="18"/>
          <w:vertAlign w:val="subscript"/>
        </w:rPr>
        <w:t>2</w:t>
      </w:r>
      <w:r>
        <w:rPr>
          <w:b/>
          <w:sz w:val="18"/>
          <w:szCs w:val="18"/>
        </w:rPr>
        <w:t xml:space="preserve">O + ….       </w:t>
      </w:r>
    </w:p>
    <w:p w14:paraId="50762DC2" w14:textId="37CFF0B1" w:rsidR="009D4CE8" w:rsidRDefault="009463D0" w:rsidP="009D4CE8">
      <w:pPr>
        <w:pStyle w:val="Paragraphedeliste"/>
        <w:ind w:left="786"/>
        <w:rPr>
          <w:sz w:val="18"/>
          <w:szCs w:val="18"/>
        </w:rPr>
      </w:pPr>
      <w:sdt>
        <w:sdtPr>
          <w:rPr>
            <w:sz w:val="18"/>
            <w:szCs w:val="18"/>
          </w:rPr>
          <w:id w:val="11248910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0444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9D4CE8">
        <w:rPr>
          <w:sz w:val="18"/>
          <w:szCs w:val="18"/>
        </w:rPr>
        <w:t> </w:t>
      </w:r>
      <w:r w:rsidR="007A64BD">
        <w:rPr>
          <w:sz w:val="18"/>
          <w:szCs w:val="18"/>
        </w:rPr>
        <w:tab/>
      </w:r>
      <w:r w:rsidR="009D4CE8">
        <w:rPr>
          <w:sz w:val="18"/>
          <w:szCs w:val="18"/>
        </w:rPr>
        <w:t xml:space="preserve">« … »  </w:t>
      </w:r>
      <w:proofErr w:type="gramStart"/>
      <w:r w:rsidR="009D4CE8">
        <w:rPr>
          <w:sz w:val="18"/>
          <w:szCs w:val="18"/>
        </w:rPr>
        <w:t>correspond</w:t>
      </w:r>
      <w:proofErr w:type="gramEnd"/>
      <w:r w:rsidR="009D4CE8">
        <w:rPr>
          <w:sz w:val="18"/>
          <w:szCs w:val="18"/>
        </w:rPr>
        <w:t xml:space="preserve"> à C</w:t>
      </w:r>
    </w:p>
    <w:p w14:paraId="60C64E9B" w14:textId="0F531926" w:rsidR="009D4CE8" w:rsidRDefault="009463D0" w:rsidP="009D4CE8">
      <w:pPr>
        <w:pStyle w:val="Paragraphedeliste"/>
        <w:ind w:left="786"/>
        <w:rPr>
          <w:sz w:val="18"/>
          <w:szCs w:val="18"/>
        </w:rPr>
      </w:pPr>
      <w:sdt>
        <w:sdtPr>
          <w:rPr>
            <w:sz w:val="18"/>
            <w:szCs w:val="18"/>
          </w:rPr>
          <w:id w:val="10635297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A64BD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7A64BD">
        <w:rPr>
          <w:sz w:val="18"/>
          <w:szCs w:val="18"/>
        </w:rPr>
        <w:tab/>
      </w:r>
      <w:r w:rsidR="009D4CE8">
        <w:rPr>
          <w:sz w:val="18"/>
          <w:szCs w:val="18"/>
        </w:rPr>
        <w:t xml:space="preserve">« … »  </w:t>
      </w:r>
      <w:proofErr w:type="gramStart"/>
      <w:r w:rsidR="009D4CE8">
        <w:rPr>
          <w:sz w:val="18"/>
          <w:szCs w:val="18"/>
        </w:rPr>
        <w:t>correspond</w:t>
      </w:r>
      <w:proofErr w:type="gramEnd"/>
      <w:r w:rsidR="009D4CE8">
        <w:rPr>
          <w:sz w:val="18"/>
          <w:szCs w:val="18"/>
        </w:rPr>
        <w:t xml:space="preserve"> à Ca</w:t>
      </w:r>
    </w:p>
    <w:p w14:paraId="32C27610" w14:textId="26DD1F55" w:rsidR="009D4CE8" w:rsidRDefault="009463D0" w:rsidP="009D4CE8">
      <w:pPr>
        <w:pStyle w:val="Paragraphedeliste"/>
        <w:ind w:left="786"/>
        <w:rPr>
          <w:sz w:val="18"/>
          <w:szCs w:val="18"/>
        </w:rPr>
      </w:pPr>
      <w:sdt>
        <w:sdtPr>
          <w:rPr>
            <w:sz w:val="18"/>
            <w:szCs w:val="18"/>
          </w:rPr>
          <w:id w:val="103608978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194861">
            <w:rPr>
              <w:rFonts w:ascii="MS Gothic" w:eastAsia="MS Gothic" w:hAnsi="MS Gothic" w:hint="eastAsia"/>
              <w:sz w:val="18"/>
              <w:szCs w:val="18"/>
            </w:rPr>
            <w:t>☒</w:t>
          </w:r>
        </w:sdtContent>
      </w:sdt>
      <w:r w:rsidR="007A64BD">
        <w:rPr>
          <w:sz w:val="18"/>
          <w:szCs w:val="18"/>
        </w:rPr>
        <w:tab/>
      </w:r>
      <w:r w:rsidR="009D4CE8">
        <w:rPr>
          <w:sz w:val="18"/>
          <w:szCs w:val="18"/>
        </w:rPr>
        <w:t xml:space="preserve">« … »  </w:t>
      </w:r>
      <w:proofErr w:type="gramStart"/>
      <w:r w:rsidR="009D4CE8">
        <w:rPr>
          <w:sz w:val="18"/>
          <w:szCs w:val="18"/>
        </w:rPr>
        <w:t>correspond</w:t>
      </w:r>
      <w:proofErr w:type="gramEnd"/>
      <w:r w:rsidR="009D4CE8">
        <w:rPr>
          <w:sz w:val="18"/>
          <w:szCs w:val="18"/>
        </w:rPr>
        <w:t xml:space="preserve"> à Ca</w:t>
      </w:r>
      <w:r w:rsidR="009D4CE8" w:rsidRPr="00F8037E">
        <w:rPr>
          <w:sz w:val="18"/>
          <w:szCs w:val="18"/>
          <w:vertAlign w:val="superscript"/>
        </w:rPr>
        <w:t>2+</w:t>
      </w:r>
    </w:p>
    <w:p w14:paraId="693810E9" w14:textId="77777777" w:rsidR="007D146B" w:rsidRDefault="007D146B" w:rsidP="007D146B">
      <w:pPr>
        <w:pStyle w:val="Paragraphedeliste"/>
        <w:ind w:left="786"/>
        <w:rPr>
          <w:sz w:val="18"/>
          <w:szCs w:val="18"/>
        </w:rPr>
      </w:pPr>
    </w:p>
    <w:p w14:paraId="26EDB754" w14:textId="77777777" w:rsidR="007D146B" w:rsidRPr="009F1690" w:rsidRDefault="007D146B" w:rsidP="007D146B">
      <w:pPr>
        <w:pStyle w:val="Paragraphedeliste"/>
        <w:numPr>
          <w:ilvl w:val="0"/>
          <w:numId w:val="3"/>
        </w:numPr>
        <w:rPr>
          <w:b/>
          <w:sz w:val="18"/>
          <w:szCs w:val="18"/>
        </w:rPr>
      </w:pPr>
      <w:r w:rsidRPr="009F1690">
        <w:rPr>
          <w:b/>
          <w:sz w:val="18"/>
          <w:szCs w:val="18"/>
        </w:rPr>
        <w:t xml:space="preserve">Le pH est une grandeur </w:t>
      </w:r>
      <w:r w:rsidR="00EC6E21" w:rsidRPr="009F1690">
        <w:rPr>
          <w:b/>
          <w:sz w:val="18"/>
          <w:szCs w:val="18"/>
        </w:rPr>
        <w:t>qui</w:t>
      </w:r>
      <w:r w:rsidR="00C66C98" w:rsidRPr="009F1690">
        <w:rPr>
          <w:b/>
          <w:sz w:val="18"/>
          <w:szCs w:val="18"/>
        </w:rPr>
        <w:t> :</w:t>
      </w:r>
    </w:p>
    <w:p w14:paraId="089ECE96" w14:textId="1BBF2A51" w:rsidR="00EC6E21" w:rsidRPr="007A64BD" w:rsidRDefault="009463D0" w:rsidP="00EC6E21">
      <w:pPr>
        <w:pStyle w:val="Paragraphedeliste"/>
        <w:ind w:left="786"/>
        <w:rPr>
          <w:sz w:val="18"/>
          <w:szCs w:val="18"/>
        </w:rPr>
      </w:pPr>
      <w:sdt>
        <w:sdtPr>
          <w:rPr>
            <w:sz w:val="18"/>
            <w:szCs w:val="18"/>
          </w:rPr>
          <w:id w:val="-49657952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194861">
            <w:rPr>
              <w:rFonts w:ascii="MS Gothic" w:eastAsia="MS Gothic" w:hAnsi="MS Gothic" w:hint="eastAsia"/>
              <w:sz w:val="18"/>
              <w:szCs w:val="18"/>
            </w:rPr>
            <w:t>☒</w:t>
          </w:r>
        </w:sdtContent>
      </w:sdt>
      <w:r w:rsidR="007A64BD">
        <w:rPr>
          <w:sz w:val="18"/>
          <w:szCs w:val="18"/>
        </w:rPr>
        <w:tab/>
      </w:r>
      <w:proofErr w:type="gramStart"/>
      <w:r w:rsidR="007A64BD">
        <w:rPr>
          <w:sz w:val="18"/>
          <w:szCs w:val="18"/>
        </w:rPr>
        <w:t>e</w:t>
      </w:r>
      <w:r w:rsidR="00C66C98">
        <w:rPr>
          <w:sz w:val="18"/>
          <w:szCs w:val="18"/>
        </w:rPr>
        <w:t>st</w:t>
      </w:r>
      <w:proofErr w:type="gramEnd"/>
      <w:r w:rsidR="00C66C98">
        <w:rPr>
          <w:sz w:val="18"/>
          <w:szCs w:val="18"/>
        </w:rPr>
        <w:t xml:space="preserve"> reliée à </w:t>
      </w:r>
      <w:r w:rsidR="00EC6E21">
        <w:rPr>
          <w:sz w:val="18"/>
          <w:szCs w:val="18"/>
        </w:rPr>
        <w:t>la présence des ions H</w:t>
      </w:r>
      <w:r w:rsidR="00EC6E21" w:rsidRPr="007D146B">
        <w:rPr>
          <w:sz w:val="18"/>
          <w:szCs w:val="18"/>
          <w:vertAlign w:val="superscript"/>
        </w:rPr>
        <w:t xml:space="preserve">+ </w:t>
      </w:r>
      <w:r w:rsidR="00EC6E21">
        <w:rPr>
          <w:sz w:val="18"/>
          <w:szCs w:val="18"/>
        </w:rPr>
        <w:t>et des ions HO</w:t>
      </w:r>
      <w:r w:rsidR="00EC6E21" w:rsidRPr="007D146B">
        <w:rPr>
          <w:sz w:val="18"/>
          <w:szCs w:val="18"/>
          <w:vertAlign w:val="superscript"/>
        </w:rPr>
        <w:t>-</w:t>
      </w:r>
      <w:r w:rsidR="007A64BD">
        <w:rPr>
          <w:sz w:val="18"/>
          <w:szCs w:val="18"/>
        </w:rPr>
        <w:t>.</w:t>
      </w:r>
    </w:p>
    <w:p w14:paraId="4F680564" w14:textId="396C55AF" w:rsidR="00EC6E21" w:rsidRDefault="009463D0" w:rsidP="00EC6E21">
      <w:pPr>
        <w:pStyle w:val="Paragraphedeliste"/>
        <w:ind w:left="786"/>
        <w:rPr>
          <w:sz w:val="18"/>
          <w:szCs w:val="18"/>
        </w:rPr>
      </w:pPr>
      <w:sdt>
        <w:sdtPr>
          <w:rPr>
            <w:sz w:val="18"/>
            <w:szCs w:val="18"/>
          </w:rPr>
          <w:id w:val="-9274977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0444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7A64BD">
        <w:rPr>
          <w:sz w:val="18"/>
          <w:szCs w:val="18"/>
        </w:rPr>
        <w:tab/>
      </w:r>
      <w:proofErr w:type="gramStart"/>
      <w:r w:rsidR="007A64BD">
        <w:rPr>
          <w:sz w:val="18"/>
          <w:szCs w:val="18"/>
        </w:rPr>
        <w:t>p</w:t>
      </w:r>
      <w:r w:rsidR="00EC6E21">
        <w:rPr>
          <w:sz w:val="18"/>
          <w:szCs w:val="18"/>
        </w:rPr>
        <w:t>ossède</w:t>
      </w:r>
      <w:proofErr w:type="gramEnd"/>
      <w:r w:rsidR="00EC6E21">
        <w:rPr>
          <w:sz w:val="18"/>
          <w:szCs w:val="18"/>
        </w:rPr>
        <w:t xml:space="preserve"> une unité</w:t>
      </w:r>
      <w:r w:rsidR="007A64BD">
        <w:rPr>
          <w:sz w:val="18"/>
          <w:szCs w:val="18"/>
        </w:rPr>
        <w:t>.</w:t>
      </w:r>
    </w:p>
    <w:p w14:paraId="64A3B04E" w14:textId="0C1FF34B" w:rsidR="00EC6E21" w:rsidRPr="00EC6E21" w:rsidRDefault="009463D0" w:rsidP="00EC6E21">
      <w:pPr>
        <w:pStyle w:val="Paragraphedeliste"/>
        <w:ind w:left="786"/>
        <w:rPr>
          <w:sz w:val="18"/>
          <w:szCs w:val="18"/>
        </w:rPr>
      </w:pPr>
      <w:sdt>
        <w:sdtPr>
          <w:rPr>
            <w:sz w:val="18"/>
            <w:szCs w:val="18"/>
          </w:rPr>
          <w:id w:val="-18179493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0444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7A64BD">
        <w:rPr>
          <w:sz w:val="18"/>
          <w:szCs w:val="18"/>
        </w:rPr>
        <w:tab/>
      </w:r>
      <w:proofErr w:type="gramStart"/>
      <w:r w:rsidR="007A64BD">
        <w:rPr>
          <w:sz w:val="18"/>
          <w:szCs w:val="18"/>
        </w:rPr>
        <w:t>p</w:t>
      </w:r>
      <w:r w:rsidR="00C66C98">
        <w:rPr>
          <w:sz w:val="18"/>
          <w:szCs w:val="18"/>
        </w:rPr>
        <w:t>eut</w:t>
      </w:r>
      <w:proofErr w:type="gramEnd"/>
      <w:r w:rsidR="00C66C98">
        <w:rPr>
          <w:sz w:val="18"/>
          <w:szCs w:val="18"/>
        </w:rPr>
        <w:t xml:space="preserve"> prendre n’importe quelle valeur</w:t>
      </w:r>
      <w:r w:rsidR="007A64BD">
        <w:rPr>
          <w:sz w:val="18"/>
          <w:szCs w:val="18"/>
        </w:rPr>
        <w:t>.</w:t>
      </w:r>
    </w:p>
    <w:p w14:paraId="76AF9E83" w14:textId="77777777" w:rsidR="007D146B" w:rsidRDefault="008353F5" w:rsidP="007D146B">
      <w:pPr>
        <w:pStyle w:val="Paragraphedeliste"/>
        <w:ind w:left="786"/>
        <w:rPr>
          <w:sz w:val="18"/>
          <w:szCs w:val="18"/>
        </w:rPr>
      </w:pPr>
      <w:r>
        <w:rPr>
          <w:noProof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6B1036" wp14:editId="2259B8D7">
                <wp:simplePos x="0" y="0"/>
                <wp:positionH relativeFrom="column">
                  <wp:posOffset>5685790</wp:posOffset>
                </wp:positionH>
                <wp:positionV relativeFrom="paragraph">
                  <wp:posOffset>136525</wp:posOffset>
                </wp:positionV>
                <wp:extent cx="272415" cy="167640"/>
                <wp:effectExtent l="0" t="0" r="0" b="3810"/>
                <wp:wrapNone/>
                <wp:docPr id="41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2415" cy="1676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6E39A2C1" id="Rectangle 41" o:spid="_x0000_s1026" style="position:absolute;margin-left:447.7pt;margin-top:10.75pt;width:21.45pt;height:13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" fillcolor="#92d050" strokecolor="#92d050" strokeweight="1pt">
                <v:path arrowok="t"/>
              </v:rect>
            </w:pict>
          </mc:Fallback>
        </mc:AlternateContent>
      </w:r>
    </w:p>
    <w:p w14:paraId="4A61034C" w14:textId="77777777" w:rsidR="009F1690" w:rsidRDefault="00EC6E21" w:rsidP="007D146B">
      <w:pPr>
        <w:pStyle w:val="Paragraphedeliste"/>
        <w:numPr>
          <w:ilvl w:val="0"/>
          <w:numId w:val="3"/>
        </w:numPr>
        <w:rPr>
          <w:b/>
          <w:sz w:val="18"/>
          <w:szCs w:val="18"/>
        </w:rPr>
      </w:pPr>
      <w:r w:rsidRPr="009F1690">
        <w:rPr>
          <w:b/>
          <w:sz w:val="18"/>
          <w:szCs w:val="18"/>
        </w:rPr>
        <w:t xml:space="preserve">Après avoir effectué le test au papier pH d’un liquide, la couleur du papier </w:t>
      </w:r>
      <w:r w:rsidR="009F1690">
        <w:rPr>
          <w:b/>
          <w:sz w:val="18"/>
          <w:szCs w:val="18"/>
        </w:rPr>
        <w:t>(voir document 1</w:t>
      </w:r>
      <w:r w:rsidR="003337E0" w:rsidRPr="009F1690">
        <w:rPr>
          <w:b/>
          <w:sz w:val="18"/>
          <w:szCs w:val="18"/>
        </w:rPr>
        <w:t xml:space="preserve">) </w:t>
      </w:r>
      <w:r w:rsidRPr="009F1690">
        <w:rPr>
          <w:b/>
          <w:sz w:val="18"/>
          <w:szCs w:val="18"/>
        </w:rPr>
        <w:t>est la suivante :</w:t>
      </w:r>
      <w:r w:rsidR="00C66C98" w:rsidRPr="009F1690">
        <w:rPr>
          <w:b/>
          <w:sz w:val="18"/>
          <w:szCs w:val="18"/>
        </w:rPr>
        <w:t xml:space="preserve">           </w:t>
      </w:r>
      <w:proofErr w:type="gramStart"/>
      <w:r w:rsidR="00C66C98" w:rsidRPr="009F1690">
        <w:rPr>
          <w:b/>
          <w:sz w:val="18"/>
          <w:szCs w:val="18"/>
        </w:rPr>
        <w:t xml:space="preserve">  </w:t>
      </w:r>
      <w:r w:rsidRPr="009F1690">
        <w:rPr>
          <w:b/>
          <w:sz w:val="18"/>
          <w:szCs w:val="18"/>
        </w:rPr>
        <w:t>.</w:t>
      </w:r>
      <w:proofErr w:type="gramEnd"/>
      <w:r w:rsidRPr="009F1690">
        <w:rPr>
          <w:b/>
          <w:sz w:val="18"/>
          <w:szCs w:val="18"/>
        </w:rPr>
        <w:t xml:space="preserve"> </w:t>
      </w:r>
    </w:p>
    <w:p w14:paraId="06C85042" w14:textId="77777777" w:rsidR="007D146B" w:rsidRPr="00A41197" w:rsidRDefault="00A41197" w:rsidP="009D4CE8">
      <w:pPr>
        <w:pStyle w:val="Paragraphedeliste"/>
        <w:ind w:left="786"/>
        <w:rPr>
          <w:color w:val="70AD47" w:themeColor="accent6"/>
          <w:sz w:val="18"/>
          <w:szCs w:val="18"/>
        </w:rPr>
      </w:pPr>
      <w:r w:rsidRPr="009D4CE8">
        <w:rPr>
          <w:b/>
          <w:sz w:val="18"/>
          <w:szCs w:val="18"/>
        </w:rPr>
        <w:t>La solution aqueuse</w:t>
      </w:r>
      <w:r w:rsidRPr="009D4CE8">
        <w:rPr>
          <w:sz w:val="18"/>
          <w:szCs w:val="18"/>
        </w:rPr>
        <w:t xml:space="preserve"> </w:t>
      </w:r>
      <w:r w:rsidR="00EC6E21" w:rsidRPr="00A41197">
        <w:rPr>
          <w:b/>
          <w:sz w:val="18"/>
          <w:szCs w:val="18"/>
        </w:rPr>
        <w:t>est</w:t>
      </w:r>
      <w:r w:rsidR="009F1690" w:rsidRPr="00A41197">
        <w:rPr>
          <w:b/>
          <w:sz w:val="18"/>
          <w:szCs w:val="18"/>
        </w:rPr>
        <w:t xml:space="preserve"> donc</w:t>
      </w:r>
      <w:r w:rsidR="00EC6E21" w:rsidRPr="00A41197">
        <w:rPr>
          <w:b/>
          <w:sz w:val="18"/>
          <w:szCs w:val="18"/>
        </w:rPr>
        <w:t> :</w:t>
      </w:r>
    </w:p>
    <w:p w14:paraId="4DBB98B1" w14:textId="1A0674EF" w:rsidR="00EC6E21" w:rsidRDefault="009463D0" w:rsidP="00EC6E21">
      <w:pPr>
        <w:pStyle w:val="Paragraphedeliste"/>
        <w:ind w:left="786"/>
        <w:rPr>
          <w:sz w:val="18"/>
          <w:szCs w:val="18"/>
        </w:rPr>
      </w:pPr>
      <w:sdt>
        <w:sdtPr>
          <w:rPr>
            <w:sz w:val="18"/>
            <w:szCs w:val="18"/>
          </w:rPr>
          <w:id w:val="9704108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0444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7A64BD">
        <w:rPr>
          <w:sz w:val="18"/>
          <w:szCs w:val="18"/>
        </w:rPr>
        <w:tab/>
      </w:r>
      <w:proofErr w:type="gramStart"/>
      <w:r w:rsidR="007A64BD">
        <w:rPr>
          <w:sz w:val="18"/>
          <w:szCs w:val="18"/>
        </w:rPr>
        <w:t>a</w:t>
      </w:r>
      <w:r w:rsidR="00EC6E21">
        <w:rPr>
          <w:sz w:val="18"/>
          <w:szCs w:val="18"/>
        </w:rPr>
        <w:t>cide</w:t>
      </w:r>
      <w:proofErr w:type="gramEnd"/>
      <w:r w:rsidR="007A64BD">
        <w:rPr>
          <w:sz w:val="18"/>
          <w:szCs w:val="18"/>
        </w:rPr>
        <w:t>.</w:t>
      </w:r>
    </w:p>
    <w:p w14:paraId="30DD984A" w14:textId="04C0B81D" w:rsidR="00EC6E21" w:rsidRDefault="009463D0" w:rsidP="00EC6E21">
      <w:pPr>
        <w:pStyle w:val="Paragraphedeliste"/>
        <w:ind w:left="786"/>
        <w:rPr>
          <w:sz w:val="18"/>
          <w:szCs w:val="18"/>
        </w:rPr>
      </w:pPr>
      <w:sdt>
        <w:sdtPr>
          <w:rPr>
            <w:sz w:val="18"/>
            <w:szCs w:val="18"/>
          </w:rPr>
          <w:id w:val="12879333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0444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7A64BD">
        <w:rPr>
          <w:sz w:val="18"/>
          <w:szCs w:val="18"/>
        </w:rPr>
        <w:tab/>
      </w:r>
      <w:proofErr w:type="gramStart"/>
      <w:r w:rsidR="007A64BD">
        <w:rPr>
          <w:sz w:val="18"/>
          <w:szCs w:val="18"/>
        </w:rPr>
        <w:t>n</w:t>
      </w:r>
      <w:r w:rsidR="00EC6E21">
        <w:rPr>
          <w:sz w:val="18"/>
          <w:szCs w:val="18"/>
        </w:rPr>
        <w:t>eutre</w:t>
      </w:r>
      <w:proofErr w:type="gramEnd"/>
      <w:r w:rsidR="007A64BD">
        <w:rPr>
          <w:sz w:val="18"/>
          <w:szCs w:val="18"/>
        </w:rPr>
        <w:t>.</w:t>
      </w:r>
    </w:p>
    <w:p w14:paraId="40282E7E" w14:textId="75B4A66A" w:rsidR="00EC6E21" w:rsidRDefault="009463D0" w:rsidP="00EC6E21">
      <w:pPr>
        <w:pStyle w:val="Paragraphedeliste"/>
        <w:ind w:left="786"/>
        <w:rPr>
          <w:sz w:val="18"/>
          <w:szCs w:val="18"/>
        </w:rPr>
      </w:pPr>
      <w:sdt>
        <w:sdtPr>
          <w:rPr>
            <w:sz w:val="18"/>
            <w:szCs w:val="18"/>
          </w:rPr>
          <w:id w:val="-18960898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194861">
            <w:rPr>
              <w:rFonts w:ascii="MS Gothic" w:eastAsia="MS Gothic" w:hAnsi="MS Gothic" w:hint="eastAsia"/>
              <w:sz w:val="18"/>
              <w:szCs w:val="18"/>
            </w:rPr>
            <w:t>☒</w:t>
          </w:r>
        </w:sdtContent>
      </w:sdt>
      <w:r w:rsidR="007A64BD">
        <w:rPr>
          <w:sz w:val="18"/>
          <w:szCs w:val="18"/>
        </w:rPr>
        <w:tab/>
      </w:r>
      <w:proofErr w:type="gramStart"/>
      <w:r w:rsidR="007A64BD">
        <w:rPr>
          <w:sz w:val="18"/>
          <w:szCs w:val="18"/>
        </w:rPr>
        <w:t>b</w:t>
      </w:r>
      <w:r w:rsidR="00EC6E21">
        <w:rPr>
          <w:sz w:val="18"/>
          <w:szCs w:val="18"/>
        </w:rPr>
        <w:t>asique</w:t>
      </w:r>
      <w:proofErr w:type="gramEnd"/>
      <w:r w:rsidR="007A64BD">
        <w:rPr>
          <w:sz w:val="18"/>
          <w:szCs w:val="18"/>
        </w:rPr>
        <w:t>.</w:t>
      </w:r>
    </w:p>
    <w:p w14:paraId="608C68EB" w14:textId="77777777" w:rsidR="00EC6E21" w:rsidRDefault="00EC6E21" w:rsidP="00EC6E21">
      <w:pPr>
        <w:pStyle w:val="Paragraphedeliste"/>
        <w:ind w:left="786"/>
        <w:rPr>
          <w:sz w:val="18"/>
          <w:szCs w:val="18"/>
        </w:rPr>
      </w:pPr>
    </w:p>
    <w:p w14:paraId="05A1F4B6" w14:textId="0C696624" w:rsidR="00EC6E21" w:rsidRPr="009F1690" w:rsidRDefault="00EC6E21" w:rsidP="00EC6E21">
      <w:pPr>
        <w:pStyle w:val="Paragraphedeliste"/>
        <w:numPr>
          <w:ilvl w:val="0"/>
          <w:numId w:val="3"/>
        </w:numPr>
        <w:rPr>
          <w:b/>
          <w:sz w:val="18"/>
          <w:szCs w:val="18"/>
        </w:rPr>
      </w:pPr>
      <w:r w:rsidRPr="009F1690">
        <w:rPr>
          <w:b/>
          <w:sz w:val="18"/>
          <w:szCs w:val="18"/>
        </w:rPr>
        <w:t>D’après la réponse de la question 5, on en déduit :</w:t>
      </w:r>
    </w:p>
    <w:p w14:paraId="3135AED4" w14:textId="5B4DAF91" w:rsidR="00EC6E21" w:rsidRDefault="009463D0" w:rsidP="00EC6E21">
      <w:pPr>
        <w:pStyle w:val="Paragraphedeliste"/>
        <w:ind w:left="786"/>
        <w:rPr>
          <w:sz w:val="18"/>
          <w:szCs w:val="18"/>
        </w:rPr>
      </w:pPr>
      <w:sdt>
        <w:sdtPr>
          <w:rPr>
            <w:sz w:val="18"/>
            <w:szCs w:val="18"/>
          </w:rPr>
          <w:id w:val="-11951482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0444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7A64BD">
        <w:rPr>
          <w:sz w:val="18"/>
          <w:szCs w:val="18"/>
        </w:rPr>
        <w:tab/>
      </w:r>
      <w:proofErr w:type="gramStart"/>
      <w:r w:rsidR="007A64BD">
        <w:rPr>
          <w:sz w:val="18"/>
          <w:szCs w:val="18"/>
        </w:rPr>
        <w:t>que</w:t>
      </w:r>
      <w:proofErr w:type="gramEnd"/>
      <w:r w:rsidR="007A64BD">
        <w:rPr>
          <w:sz w:val="18"/>
          <w:szCs w:val="18"/>
        </w:rPr>
        <w:t xml:space="preserve"> l</w:t>
      </w:r>
      <w:r w:rsidR="00EC6E21">
        <w:rPr>
          <w:sz w:val="18"/>
          <w:szCs w:val="18"/>
        </w:rPr>
        <w:t>es ions H</w:t>
      </w:r>
      <w:r w:rsidR="00EC6E21" w:rsidRPr="00866B30">
        <w:rPr>
          <w:sz w:val="18"/>
          <w:szCs w:val="18"/>
          <w:vertAlign w:val="superscript"/>
        </w:rPr>
        <w:t xml:space="preserve">+ </w:t>
      </w:r>
      <w:r w:rsidR="00EC6E21">
        <w:rPr>
          <w:sz w:val="18"/>
          <w:szCs w:val="18"/>
        </w:rPr>
        <w:t>et HO</w:t>
      </w:r>
      <w:r w:rsidR="00EC6E21" w:rsidRPr="00866B30">
        <w:rPr>
          <w:sz w:val="18"/>
          <w:szCs w:val="18"/>
          <w:vertAlign w:val="superscript"/>
        </w:rPr>
        <w:t>-</w:t>
      </w:r>
      <w:r w:rsidR="00EC6E21">
        <w:rPr>
          <w:sz w:val="18"/>
          <w:szCs w:val="18"/>
        </w:rPr>
        <w:t xml:space="preserve"> </w:t>
      </w:r>
      <w:r w:rsidR="00A41197" w:rsidRPr="009D4CE8">
        <w:rPr>
          <w:sz w:val="18"/>
          <w:szCs w:val="18"/>
        </w:rPr>
        <w:t xml:space="preserve">sont </w:t>
      </w:r>
      <w:r w:rsidR="00EC6E21">
        <w:rPr>
          <w:sz w:val="18"/>
          <w:szCs w:val="18"/>
        </w:rPr>
        <w:t>dans les mêmes proportions</w:t>
      </w:r>
      <w:r w:rsidR="007A64BD">
        <w:rPr>
          <w:sz w:val="18"/>
          <w:szCs w:val="18"/>
        </w:rPr>
        <w:t>.</w:t>
      </w:r>
    </w:p>
    <w:p w14:paraId="7380C425" w14:textId="0F99073F" w:rsidR="00EC6E21" w:rsidRPr="007A64BD" w:rsidRDefault="009463D0" w:rsidP="00EC6E21">
      <w:pPr>
        <w:pStyle w:val="Paragraphedeliste"/>
        <w:ind w:left="786"/>
        <w:rPr>
          <w:sz w:val="18"/>
          <w:szCs w:val="18"/>
          <w:vertAlign w:val="subscript"/>
        </w:rPr>
      </w:pPr>
      <w:sdt>
        <w:sdtPr>
          <w:rPr>
            <w:sz w:val="18"/>
            <w:szCs w:val="18"/>
          </w:rPr>
          <w:id w:val="-4661959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0444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7A64BD">
        <w:rPr>
          <w:sz w:val="18"/>
          <w:szCs w:val="18"/>
        </w:rPr>
        <w:tab/>
      </w:r>
      <w:proofErr w:type="gramStart"/>
      <w:r w:rsidR="007A64BD">
        <w:rPr>
          <w:sz w:val="18"/>
          <w:szCs w:val="18"/>
        </w:rPr>
        <w:t>qu’i</w:t>
      </w:r>
      <w:r w:rsidR="00A41197" w:rsidRPr="00481707">
        <w:rPr>
          <w:sz w:val="18"/>
          <w:szCs w:val="18"/>
        </w:rPr>
        <w:t>l</w:t>
      </w:r>
      <w:proofErr w:type="gramEnd"/>
      <w:r w:rsidR="00A41197" w:rsidRPr="00481707">
        <w:rPr>
          <w:sz w:val="18"/>
          <w:szCs w:val="18"/>
        </w:rPr>
        <w:t xml:space="preserve"> y </w:t>
      </w:r>
      <w:r w:rsidR="00A41197" w:rsidRPr="006E4141">
        <w:rPr>
          <w:sz w:val="18"/>
          <w:szCs w:val="18"/>
        </w:rPr>
        <w:t xml:space="preserve">a </w:t>
      </w:r>
      <w:r w:rsidR="007A64BD" w:rsidRPr="006E4141">
        <w:rPr>
          <w:sz w:val="18"/>
          <w:szCs w:val="18"/>
        </w:rPr>
        <w:t xml:space="preserve">plus </w:t>
      </w:r>
      <w:r w:rsidR="00EC6E21">
        <w:rPr>
          <w:sz w:val="18"/>
          <w:szCs w:val="18"/>
        </w:rPr>
        <w:t>d’ions H</w:t>
      </w:r>
      <w:r w:rsidR="00EC6E21" w:rsidRPr="00866B30">
        <w:rPr>
          <w:sz w:val="18"/>
          <w:szCs w:val="18"/>
          <w:vertAlign w:val="superscript"/>
        </w:rPr>
        <w:t>+</w:t>
      </w:r>
      <w:r w:rsidR="00EC6E21">
        <w:rPr>
          <w:sz w:val="18"/>
          <w:szCs w:val="18"/>
        </w:rPr>
        <w:t xml:space="preserve"> que d’ions HO</w:t>
      </w:r>
      <w:r w:rsidR="00EC6E21" w:rsidRPr="00866B30">
        <w:rPr>
          <w:sz w:val="18"/>
          <w:szCs w:val="18"/>
          <w:vertAlign w:val="superscript"/>
        </w:rPr>
        <w:t>-</w:t>
      </w:r>
      <w:r w:rsidR="007A64BD">
        <w:rPr>
          <w:sz w:val="18"/>
          <w:szCs w:val="18"/>
          <w:vertAlign w:val="subscript"/>
        </w:rPr>
        <w:t>.</w:t>
      </w:r>
    </w:p>
    <w:p w14:paraId="2DF1A412" w14:textId="377738CA" w:rsidR="00EC6E21" w:rsidRPr="007A64BD" w:rsidRDefault="009463D0" w:rsidP="00EC6E21">
      <w:pPr>
        <w:pStyle w:val="Paragraphedeliste"/>
        <w:ind w:left="786"/>
        <w:rPr>
          <w:sz w:val="18"/>
          <w:szCs w:val="18"/>
        </w:rPr>
      </w:pPr>
      <w:sdt>
        <w:sdtPr>
          <w:rPr>
            <w:sz w:val="18"/>
            <w:szCs w:val="18"/>
          </w:rPr>
          <w:id w:val="97579711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194861">
            <w:rPr>
              <w:rFonts w:ascii="MS Gothic" w:eastAsia="MS Gothic" w:hAnsi="MS Gothic" w:hint="eastAsia"/>
              <w:sz w:val="18"/>
              <w:szCs w:val="18"/>
            </w:rPr>
            <w:t>☒</w:t>
          </w:r>
        </w:sdtContent>
      </w:sdt>
      <w:r w:rsidR="007A64BD">
        <w:rPr>
          <w:sz w:val="18"/>
          <w:szCs w:val="18"/>
        </w:rPr>
        <w:tab/>
      </w:r>
      <w:proofErr w:type="gramStart"/>
      <w:r w:rsidR="007A64BD">
        <w:rPr>
          <w:sz w:val="18"/>
          <w:szCs w:val="18"/>
        </w:rPr>
        <w:t>qu’i</w:t>
      </w:r>
      <w:r w:rsidR="00A41197" w:rsidRPr="00481707">
        <w:rPr>
          <w:sz w:val="18"/>
          <w:szCs w:val="18"/>
        </w:rPr>
        <w:t>l</w:t>
      </w:r>
      <w:proofErr w:type="gramEnd"/>
      <w:r w:rsidR="00A41197" w:rsidRPr="00481707">
        <w:rPr>
          <w:sz w:val="18"/>
          <w:szCs w:val="18"/>
        </w:rPr>
        <w:t xml:space="preserve"> y </w:t>
      </w:r>
      <w:r w:rsidR="00A41197" w:rsidRPr="006E4141">
        <w:rPr>
          <w:sz w:val="18"/>
          <w:szCs w:val="18"/>
        </w:rPr>
        <w:t xml:space="preserve">a </w:t>
      </w:r>
      <w:r w:rsidR="007A64BD" w:rsidRPr="006E4141">
        <w:rPr>
          <w:sz w:val="18"/>
          <w:szCs w:val="18"/>
        </w:rPr>
        <w:t xml:space="preserve">plus </w:t>
      </w:r>
      <w:r w:rsidR="00EC6E21">
        <w:rPr>
          <w:sz w:val="18"/>
          <w:szCs w:val="18"/>
        </w:rPr>
        <w:t>d’ions HO</w:t>
      </w:r>
      <w:r w:rsidR="00EC6E21" w:rsidRPr="00866B30">
        <w:rPr>
          <w:sz w:val="18"/>
          <w:szCs w:val="18"/>
          <w:vertAlign w:val="superscript"/>
        </w:rPr>
        <w:t>-</w:t>
      </w:r>
      <w:r w:rsidR="00481707">
        <w:rPr>
          <w:sz w:val="18"/>
          <w:szCs w:val="18"/>
          <w:vertAlign w:val="superscript"/>
        </w:rPr>
        <w:t xml:space="preserve"> </w:t>
      </w:r>
      <w:r w:rsidR="00EC6E21">
        <w:rPr>
          <w:sz w:val="18"/>
          <w:szCs w:val="18"/>
        </w:rPr>
        <w:t>que d’ions H</w:t>
      </w:r>
      <w:r w:rsidR="00EC6E21" w:rsidRPr="00866B30">
        <w:rPr>
          <w:sz w:val="18"/>
          <w:szCs w:val="18"/>
          <w:vertAlign w:val="superscript"/>
        </w:rPr>
        <w:t>+</w:t>
      </w:r>
      <w:r w:rsidR="007A64BD">
        <w:rPr>
          <w:sz w:val="18"/>
          <w:szCs w:val="18"/>
        </w:rPr>
        <w:t>.</w:t>
      </w:r>
    </w:p>
    <w:p w14:paraId="2A301E48" w14:textId="77777777" w:rsidR="007D146B" w:rsidRDefault="007D146B" w:rsidP="00550F53">
      <w:pPr>
        <w:pStyle w:val="Paragraphedeliste"/>
        <w:ind w:left="1146"/>
        <w:rPr>
          <w:sz w:val="18"/>
          <w:szCs w:val="18"/>
        </w:rPr>
      </w:pPr>
    </w:p>
    <w:p w14:paraId="13067E89" w14:textId="097C5ECF" w:rsidR="00C66C98" w:rsidRPr="009F1690" w:rsidRDefault="007A64BD" w:rsidP="00C66C98">
      <w:pPr>
        <w:pStyle w:val="Paragraphedeliste"/>
        <w:numPr>
          <w:ilvl w:val="0"/>
          <w:numId w:val="3"/>
        </w:numPr>
        <w:rPr>
          <w:b/>
          <w:sz w:val="18"/>
          <w:szCs w:val="18"/>
        </w:rPr>
      </w:pPr>
      <w:r>
        <w:rPr>
          <w:noProof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14E60C" wp14:editId="22DD0069">
                <wp:simplePos x="0" y="0"/>
                <wp:positionH relativeFrom="column">
                  <wp:posOffset>1351915</wp:posOffset>
                </wp:positionH>
                <wp:positionV relativeFrom="paragraph">
                  <wp:posOffset>163195</wp:posOffset>
                </wp:positionV>
                <wp:extent cx="156845" cy="105410"/>
                <wp:effectExtent l="0" t="0" r="14605" b="27940"/>
                <wp:wrapNone/>
                <wp:docPr id="4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054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27E5FD51" id="Rectangle 42" o:spid="_x0000_s1026" style="position:absolute;margin-left:106.45pt;margin-top:12.85pt;width:12.35pt;height:8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" fillcolor="#5b9bd5 [3204]" strokecolor="#1f4d78 [1604]" strokeweight="1pt">
                <v:path arrowok="t"/>
              </v:rect>
            </w:pict>
          </mc:Fallback>
        </mc:AlternateContent>
      </w:r>
      <w:r w:rsidR="003337E0" w:rsidRPr="00481707">
        <w:rPr>
          <w:b/>
          <w:sz w:val="18"/>
          <w:szCs w:val="18"/>
        </w:rPr>
        <w:t>Un</w:t>
      </w:r>
      <w:r w:rsidR="00481707">
        <w:rPr>
          <w:b/>
          <w:sz w:val="18"/>
          <w:szCs w:val="18"/>
        </w:rPr>
        <w:t>e</w:t>
      </w:r>
      <w:r w:rsidR="003337E0" w:rsidRPr="00481707">
        <w:rPr>
          <w:b/>
          <w:sz w:val="18"/>
          <w:szCs w:val="18"/>
        </w:rPr>
        <w:t xml:space="preserve"> </w:t>
      </w:r>
      <w:r w:rsidR="00A41197" w:rsidRPr="00481707">
        <w:rPr>
          <w:b/>
          <w:sz w:val="18"/>
          <w:szCs w:val="18"/>
        </w:rPr>
        <w:t xml:space="preserve">solution </w:t>
      </w:r>
      <w:r w:rsidR="00481707">
        <w:rPr>
          <w:b/>
          <w:sz w:val="18"/>
          <w:szCs w:val="18"/>
        </w:rPr>
        <w:t>p</w:t>
      </w:r>
      <w:r w:rsidR="00C66C98" w:rsidRPr="00481707">
        <w:rPr>
          <w:b/>
          <w:sz w:val="18"/>
          <w:szCs w:val="18"/>
        </w:rPr>
        <w:t xml:space="preserve">lus acide </w:t>
      </w:r>
      <w:r w:rsidR="00A41197" w:rsidRPr="00481707">
        <w:rPr>
          <w:b/>
          <w:sz w:val="18"/>
          <w:szCs w:val="18"/>
        </w:rPr>
        <w:t xml:space="preserve">que la solution </w:t>
      </w:r>
      <w:r w:rsidR="00C66C98" w:rsidRPr="009F1690">
        <w:rPr>
          <w:b/>
          <w:sz w:val="18"/>
          <w:szCs w:val="18"/>
        </w:rPr>
        <w:t>de la question 5 aurait </w:t>
      </w:r>
      <w:r>
        <w:rPr>
          <w:b/>
          <w:sz w:val="18"/>
          <w:szCs w:val="18"/>
        </w:rPr>
        <w:t>une couleur de papier pH :</w:t>
      </w:r>
    </w:p>
    <w:p w14:paraId="7B310118" w14:textId="0195D1BE" w:rsidR="00C66C98" w:rsidRDefault="009463D0" w:rsidP="00C66C98">
      <w:pPr>
        <w:pStyle w:val="Paragraphedeliste"/>
        <w:ind w:left="786"/>
        <w:rPr>
          <w:sz w:val="18"/>
          <w:szCs w:val="18"/>
        </w:rPr>
      </w:pPr>
      <w:sdt>
        <w:sdtPr>
          <w:rPr>
            <w:sz w:val="18"/>
            <w:szCs w:val="18"/>
          </w:rPr>
          <w:id w:val="13260137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08E6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7A64BD">
        <w:rPr>
          <w:sz w:val="18"/>
          <w:szCs w:val="18"/>
        </w:rPr>
        <w:tab/>
      </w:r>
      <w:proofErr w:type="gramStart"/>
      <w:r w:rsidR="007A64BD">
        <w:rPr>
          <w:sz w:val="18"/>
          <w:szCs w:val="18"/>
        </w:rPr>
        <w:t>bleu</w:t>
      </w:r>
      <w:proofErr w:type="gramEnd"/>
      <w:r w:rsidR="007A64BD">
        <w:rPr>
          <w:sz w:val="18"/>
          <w:szCs w:val="18"/>
        </w:rPr>
        <w:t>.</w:t>
      </w:r>
    </w:p>
    <w:p w14:paraId="2203DFD2" w14:textId="597632A9" w:rsidR="00C66C98" w:rsidRDefault="009463D0" w:rsidP="00C66C98">
      <w:pPr>
        <w:pStyle w:val="Paragraphedeliste"/>
        <w:ind w:left="786"/>
        <w:rPr>
          <w:sz w:val="18"/>
          <w:szCs w:val="18"/>
        </w:rPr>
      </w:pPr>
      <w:sdt>
        <w:sdtPr>
          <w:rPr>
            <w:sz w:val="18"/>
            <w:szCs w:val="18"/>
          </w:rPr>
          <w:id w:val="-90414226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194861">
            <w:rPr>
              <w:rFonts w:ascii="MS Gothic" w:eastAsia="MS Gothic" w:hAnsi="MS Gothic" w:hint="eastAsia"/>
              <w:sz w:val="18"/>
              <w:szCs w:val="18"/>
            </w:rPr>
            <w:t>☒</w:t>
          </w:r>
        </w:sdtContent>
      </w:sdt>
      <w:r w:rsidR="008353F5">
        <w:rPr>
          <w:noProof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386392" wp14:editId="2589B800">
                <wp:simplePos x="0" y="0"/>
                <wp:positionH relativeFrom="column">
                  <wp:posOffset>1346200</wp:posOffset>
                </wp:positionH>
                <wp:positionV relativeFrom="paragraph">
                  <wp:posOffset>-3175</wp:posOffset>
                </wp:positionV>
                <wp:extent cx="156845" cy="123825"/>
                <wp:effectExtent l="0" t="0" r="14605" b="28575"/>
                <wp:wrapNone/>
                <wp:docPr id="43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38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5E23ABB6" id="Rectangle 43" o:spid="_x0000_s1026" style="position:absolute;margin-left:106pt;margin-top:-.25pt;width:12.35pt;height: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" fillcolor="yellow" strokecolor="#bfbfbf [2412]" strokeweight="1pt">
                <v:path arrowok="t"/>
              </v:rect>
            </w:pict>
          </mc:Fallback>
        </mc:AlternateContent>
      </w:r>
      <w:r w:rsidR="007A64BD">
        <w:rPr>
          <w:sz w:val="18"/>
          <w:szCs w:val="18"/>
        </w:rPr>
        <w:tab/>
      </w:r>
      <w:proofErr w:type="gramStart"/>
      <w:r w:rsidR="007A64BD">
        <w:rPr>
          <w:sz w:val="18"/>
          <w:szCs w:val="18"/>
        </w:rPr>
        <w:t>jaune</w:t>
      </w:r>
      <w:proofErr w:type="gramEnd"/>
      <w:r w:rsidR="007A64BD">
        <w:rPr>
          <w:sz w:val="18"/>
          <w:szCs w:val="18"/>
        </w:rPr>
        <w:t>.</w:t>
      </w:r>
    </w:p>
    <w:p w14:paraId="09AE3690" w14:textId="53418222" w:rsidR="00C66C98" w:rsidRDefault="009463D0" w:rsidP="00C66C98">
      <w:pPr>
        <w:pStyle w:val="Paragraphedeliste"/>
        <w:ind w:left="786"/>
        <w:rPr>
          <w:sz w:val="18"/>
          <w:szCs w:val="18"/>
        </w:rPr>
      </w:pPr>
      <w:sdt>
        <w:sdtPr>
          <w:rPr>
            <w:sz w:val="18"/>
            <w:szCs w:val="18"/>
          </w:rPr>
          <w:id w:val="-115506023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194861">
            <w:rPr>
              <w:rFonts w:ascii="MS Gothic" w:eastAsia="MS Gothic" w:hAnsi="MS Gothic" w:hint="eastAsia"/>
              <w:sz w:val="18"/>
              <w:szCs w:val="18"/>
            </w:rPr>
            <w:t>☒</w:t>
          </w:r>
        </w:sdtContent>
      </w:sdt>
      <w:r w:rsidR="008353F5">
        <w:rPr>
          <w:noProof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1BEC15" wp14:editId="5634CEAD">
                <wp:simplePos x="0" y="0"/>
                <wp:positionH relativeFrom="column">
                  <wp:posOffset>1351915</wp:posOffset>
                </wp:positionH>
                <wp:positionV relativeFrom="paragraph">
                  <wp:posOffset>6350</wp:posOffset>
                </wp:positionV>
                <wp:extent cx="156845" cy="123825"/>
                <wp:effectExtent l="0" t="0" r="0" b="9525"/>
                <wp:wrapNone/>
                <wp:docPr id="44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3825"/>
                        </a:xfrm>
                        <a:prstGeom prst="rect">
                          <a:avLst/>
                        </a:prstGeom>
                        <a:solidFill>
                          <a:srgbClr val="FF9933"/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0D5712EA" id="Rectangle 44" o:spid="_x0000_s1026" style="position:absolute;margin-left:106.45pt;margin-top:.5pt;width:12.35pt;height: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" fillcolor="#f93" strokecolor="#bfbfbf [2412]" strokeweight="1pt">
                <v:path arrowok="t"/>
              </v:rect>
            </w:pict>
          </mc:Fallback>
        </mc:AlternateContent>
      </w:r>
      <w:r w:rsidR="007A64BD">
        <w:rPr>
          <w:sz w:val="18"/>
          <w:szCs w:val="18"/>
        </w:rPr>
        <w:tab/>
      </w:r>
      <w:proofErr w:type="gramStart"/>
      <w:r w:rsidR="007A64BD">
        <w:rPr>
          <w:sz w:val="18"/>
          <w:szCs w:val="18"/>
        </w:rPr>
        <w:t>orange</w:t>
      </w:r>
      <w:proofErr w:type="gramEnd"/>
      <w:r w:rsidR="007A64BD">
        <w:rPr>
          <w:sz w:val="18"/>
          <w:szCs w:val="18"/>
        </w:rPr>
        <w:t>.</w:t>
      </w:r>
      <w:r w:rsidR="00C66C98">
        <w:rPr>
          <w:sz w:val="18"/>
          <w:szCs w:val="18"/>
        </w:rPr>
        <w:t xml:space="preserve"> </w:t>
      </w:r>
    </w:p>
    <w:p w14:paraId="7B6FD96C" w14:textId="77777777" w:rsidR="00C66C98" w:rsidRDefault="00C66C98" w:rsidP="00C66C98">
      <w:pPr>
        <w:pStyle w:val="Paragraphedeliste"/>
        <w:ind w:left="786"/>
        <w:rPr>
          <w:sz w:val="18"/>
          <w:szCs w:val="18"/>
        </w:rPr>
      </w:pPr>
    </w:p>
    <w:p w14:paraId="0CF4FD66" w14:textId="6E2550EA" w:rsidR="00C66C98" w:rsidRPr="009F1690" w:rsidRDefault="00C66C98" w:rsidP="00C66C98">
      <w:pPr>
        <w:pStyle w:val="Paragraphedeliste"/>
        <w:numPr>
          <w:ilvl w:val="0"/>
          <w:numId w:val="3"/>
        </w:numPr>
        <w:rPr>
          <w:b/>
          <w:sz w:val="18"/>
          <w:szCs w:val="18"/>
        </w:rPr>
      </w:pPr>
      <w:r w:rsidRPr="009F1690">
        <w:rPr>
          <w:b/>
          <w:sz w:val="18"/>
          <w:szCs w:val="18"/>
        </w:rPr>
        <w:t xml:space="preserve">Une « solution neutre » signifie </w:t>
      </w:r>
      <w:proofErr w:type="gramStart"/>
      <w:r w:rsidRPr="009F1690">
        <w:rPr>
          <w:b/>
          <w:sz w:val="18"/>
          <w:szCs w:val="18"/>
        </w:rPr>
        <w:t>qu</w:t>
      </w:r>
      <w:r w:rsidR="007A64BD">
        <w:rPr>
          <w:b/>
          <w:sz w:val="18"/>
          <w:szCs w:val="18"/>
        </w:rPr>
        <w:t>’</w:t>
      </w:r>
      <w:r w:rsidR="00203BBF" w:rsidRPr="009F1690">
        <w:rPr>
          <w:b/>
          <w:sz w:val="18"/>
          <w:szCs w:val="18"/>
        </w:rPr>
        <w:t> :</w:t>
      </w:r>
      <w:proofErr w:type="gramEnd"/>
    </w:p>
    <w:p w14:paraId="2DA9DA98" w14:textId="275BE887" w:rsidR="00C66C98" w:rsidRDefault="009463D0" w:rsidP="00C66C98">
      <w:pPr>
        <w:pStyle w:val="Paragraphedeliste"/>
        <w:ind w:left="786"/>
        <w:rPr>
          <w:sz w:val="18"/>
          <w:szCs w:val="18"/>
        </w:rPr>
      </w:pPr>
      <w:sdt>
        <w:sdtPr>
          <w:rPr>
            <w:sz w:val="18"/>
            <w:szCs w:val="18"/>
          </w:rPr>
          <w:id w:val="-19821447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0444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7A64BD">
        <w:rPr>
          <w:sz w:val="18"/>
          <w:szCs w:val="18"/>
        </w:rPr>
        <w:tab/>
      </w:r>
      <w:proofErr w:type="gramStart"/>
      <w:r w:rsidR="007A64BD">
        <w:rPr>
          <w:sz w:val="18"/>
          <w:szCs w:val="18"/>
        </w:rPr>
        <w:t>i</w:t>
      </w:r>
      <w:r w:rsidR="00203BBF">
        <w:rPr>
          <w:sz w:val="18"/>
          <w:szCs w:val="18"/>
        </w:rPr>
        <w:t>l</w:t>
      </w:r>
      <w:proofErr w:type="gramEnd"/>
      <w:r w:rsidR="00203BBF">
        <w:rPr>
          <w:sz w:val="18"/>
          <w:szCs w:val="18"/>
        </w:rPr>
        <w:t xml:space="preserve"> y a un équilibre des couleurs, la solution est incolore</w:t>
      </w:r>
      <w:r w:rsidR="007A64BD">
        <w:rPr>
          <w:sz w:val="18"/>
          <w:szCs w:val="18"/>
        </w:rPr>
        <w:t>.</w:t>
      </w:r>
    </w:p>
    <w:p w14:paraId="6833B6F5" w14:textId="3D98EDEC" w:rsidR="00203BBF" w:rsidRPr="007A64BD" w:rsidRDefault="009463D0" w:rsidP="00C66C98">
      <w:pPr>
        <w:pStyle w:val="Paragraphedeliste"/>
        <w:ind w:left="786"/>
        <w:rPr>
          <w:strike/>
          <w:color w:val="FF0000"/>
          <w:sz w:val="18"/>
          <w:szCs w:val="18"/>
        </w:rPr>
      </w:pPr>
      <w:sdt>
        <w:sdtPr>
          <w:rPr>
            <w:sz w:val="18"/>
            <w:szCs w:val="18"/>
          </w:rPr>
          <w:id w:val="21096242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0444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7A64BD">
        <w:rPr>
          <w:sz w:val="18"/>
          <w:szCs w:val="18"/>
        </w:rPr>
        <w:tab/>
      </w:r>
      <w:proofErr w:type="gramStart"/>
      <w:r w:rsidR="007A64BD" w:rsidRPr="006E4141">
        <w:rPr>
          <w:sz w:val="18"/>
          <w:szCs w:val="18"/>
        </w:rPr>
        <w:t>i</w:t>
      </w:r>
      <w:r w:rsidR="00203BBF" w:rsidRPr="006E4141">
        <w:rPr>
          <w:sz w:val="18"/>
          <w:szCs w:val="18"/>
        </w:rPr>
        <w:t>l</w:t>
      </w:r>
      <w:proofErr w:type="gramEnd"/>
      <w:r w:rsidR="00203BBF" w:rsidRPr="006E4141">
        <w:rPr>
          <w:sz w:val="18"/>
          <w:szCs w:val="18"/>
        </w:rPr>
        <w:t xml:space="preserve"> y a autant de protons </w:t>
      </w:r>
      <w:r w:rsidR="00A41197" w:rsidRPr="006E4141">
        <w:rPr>
          <w:sz w:val="18"/>
          <w:szCs w:val="18"/>
        </w:rPr>
        <w:t>que d’</w:t>
      </w:r>
      <w:r w:rsidR="00203BBF" w:rsidRPr="006E4141">
        <w:rPr>
          <w:sz w:val="18"/>
          <w:szCs w:val="18"/>
        </w:rPr>
        <w:t>électrons dans la solution</w:t>
      </w:r>
    </w:p>
    <w:p w14:paraId="22FEC89F" w14:textId="335D35A1" w:rsidR="00203BBF" w:rsidRDefault="009463D0" w:rsidP="00C66C98">
      <w:pPr>
        <w:pStyle w:val="Paragraphedeliste"/>
        <w:ind w:left="786"/>
        <w:rPr>
          <w:sz w:val="18"/>
          <w:szCs w:val="18"/>
        </w:rPr>
      </w:pPr>
      <w:sdt>
        <w:sdtPr>
          <w:rPr>
            <w:sz w:val="18"/>
            <w:szCs w:val="18"/>
          </w:rPr>
          <w:id w:val="3817835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194861">
            <w:rPr>
              <w:rFonts w:ascii="MS Gothic" w:eastAsia="MS Gothic" w:hAnsi="MS Gothic" w:hint="eastAsia"/>
              <w:sz w:val="18"/>
              <w:szCs w:val="18"/>
            </w:rPr>
            <w:t>☒</w:t>
          </w:r>
        </w:sdtContent>
      </w:sdt>
      <w:r w:rsidR="007A64BD">
        <w:rPr>
          <w:sz w:val="18"/>
          <w:szCs w:val="18"/>
        </w:rPr>
        <w:tab/>
      </w:r>
      <w:proofErr w:type="gramStart"/>
      <w:r w:rsidR="007A64BD">
        <w:rPr>
          <w:sz w:val="18"/>
          <w:szCs w:val="18"/>
        </w:rPr>
        <w:t>i</w:t>
      </w:r>
      <w:r w:rsidR="00203BBF">
        <w:rPr>
          <w:sz w:val="18"/>
          <w:szCs w:val="18"/>
        </w:rPr>
        <w:t>l</w:t>
      </w:r>
      <w:proofErr w:type="gramEnd"/>
      <w:r w:rsidR="00203BBF">
        <w:rPr>
          <w:sz w:val="18"/>
          <w:szCs w:val="18"/>
        </w:rPr>
        <w:t xml:space="preserve"> y a autant d’ions H</w:t>
      </w:r>
      <w:r w:rsidR="00203BBF" w:rsidRPr="00866B30">
        <w:rPr>
          <w:sz w:val="18"/>
          <w:szCs w:val="18"/>
          <w:vertAlign w:val="superscript"/>
        </w:rPr>
        <w:t xml:space="preserve">+ </w:t>
      </w:r>
      <w:r w:rsidR="00203BBF">
        <w:rPr>
          <w:sz w:val="18"/>
          <w:szCs w:val="18"/>
        </w:rPr>
        <w:t>que d’ions HO</w:t>
      </w:r>
      <w:r w:rsidR="00203BBF" w:rsidRPr="00866B30">
        <w:rPr>
          <w:sz w:val="18"/>
          <w:szCs w:val="18"/>
          <w:vertAlign w:val="superscript"/>
        </w:rPr>
        <w:t>-</w:t>
      </w:r>
      <w:r w:rsidR="00203BBF">
        <w:rPr>
          <w:sz w:val="18"/>
          <w:szCs w:val="18"/>
          <w:vertAlign w:val="superscript"/>
        </w:rPr>
        <w:t xml:space="preserve"> </w:t>
      </w:r>
      <w:r w:rsidR="00203BBF">
        <w:rPr>
          <w:sz w:val="18"/>
          <w:szCs w:val="18"/>
        </w:rPr>
        <w:t>dans la solution</w:t>
      </w:r>
      <w:r w:rsidR="007A64BD">
        <w:rPr>
          <w:sz w:val="18"/>
          <w:szCs w:val="18"/>
        </w:rPr>
        <w:t>.</w:t>
      </w:r>
    </w:p>
    <w:p w14:paraId="236339A8" w14:textId="77777777" w:rsidR="00203BBF" w:rsidRDefault="00203BBF" w:rsidP="00C66C98">
      <w:pPr>
        <w:pStyle w:val="Paragraphedeliste"/>
        <w:ind w:left="786"/>
        <w:rPr>
          <w:sz w:val="18"/>
          <w:szCs w:val="18"/>
        </w:rPr>
      </w:pPr>
    </w:p>
    <w:p w14:paraId="30A796DB" w14:textId="77777777" w:rsidR="00203BBF" w:rsidRPr="009F1690" w:rsidRDefault="00203BBF" w:rsidP="00203BBF">
      <w:pPr>
        <w:pStyle w:val="Paragraphedeliste"/>
        <w:numPr>
          <w:ilvl w:val="0"/>
          <w:numId w:val="3"/>
        </w:numPr>
        <w:rPr>
          <w:b/>
          <w:sz w:val="18"/>
          <w:szCs w:val="18"/>
        </w:rPr>
      </w:pPr>
      <w:r w:rsidRPr="009F1690">
        <w:rPr>
          <w:b/>
          <w:sz w:val="18"/>
          <w:szCs w:val="18"/>
        </w:rPr>
        <w:t>Dans le modèle de l’atome, un atome possède :</w:t>
      </w:r>
    </w:p>
    <w:p w14:paraId="28532B93" w14:textId="58FD9F16" w:rsidR="00203BBF" w:rsidRDefault="009463D0" w:rsidP="00203BBF">
      <w:pPr>
        <w:pStyle w:val="Paragraphedeliste"/>
        <w:ind w:left="786"/>
        <w:rPr>
          <w:sz w:val="18"/>
          <w:szCs w:val="18"/>
        </w:rPr>
      </w:pPr>
      <w:sdt>
        <w:sdtPr>
          <w:rPr>
            <w:sz w:val="18"/>
            <w:szCs w:val="18"/>
          </w:rPr>
          <w:id w:val="90048395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194861">
            <w:rPr>
              <w:rFonts w:ascii="MS Gothic" w:eastAsia="MS Gothic" w:hAnsi="MS Gothic" w:hint="eastAsia"/>
              <w:sz w:val="18"/>
              <w:szCs w:val="18"/>
            </w:rPr>
            <w:t>☒</w:t>
          </w:r>
        </w:sdtContent>
      </w:sdt>
      <w:r w:rsidR="007A64BD">
        <w:rPr>
          <w:sz w:val="18"/>
          <w:szCs w:val="18"/>
        </w:rPr>
        <w:tab/>
      </w:r>
      <w:proofErr w:type="gramStart"/>
      <w:r w:rsidR="007A64BD">
        <w:rPr>
          <w:sz w:val="18"/>
          <w:szCs w:val="18"/>
        </w:rPr>
        <w:t>a</w:t>
      </w:r>
      <w:r w:rsidR="00203BBF">
        <w:rPr>
          <w:sz w:val="18"/>
          <w:szCs w:val="18"/>
        </w:rPr>
        <w:t>utant</w:t>
      </w:r>
      <w:proofErr w:type="gramEnd"/>
      <w:r w:rsidR="00203BBF">
        <w:rPr>
          <w:sz w:val="18"/>
          <w:szCs w:val="18"/>
        </w:rPr>
        <w:t xml:space="preserve"> de protons qu</w:t>
      </w:r>
      <w:r w:rsidR="00194861">
        <w:rPr>
          <w:sz w:val="18"/>
          <w:szCs w:val="18"/>
        </w:rPr>
        <w:t>e d</w:t>
      </w:r>
      <w:r w:rsidR="00203BBF">
        <w:rPr>
          <w:sz w:val="18"/>
          <w:szCs w:val="18"/>
        </w:rPr>
        <w:t>’électrons</w:t>
      </w:r>
      <w:r w:rsidR="007A64BD">
        <w:rPr>
          <w:sz w:val="18"/>
          <w:szCs w:val="18"/>
        </w:rPr>
        <w:t>.</w:t>
      </w:r>
    </w:p>
    <w:p w14:paraId="19BB5BFB" w14:textId="1EE46788" w:rsidR="00203BBF" w:rsidRDefault="009463D0" w:rsidP="00203BBF">
      <w:pPr>
        <w:pStyle w:val="Paragraphedeliste"/>
        <w:ind w:left="786"/>
        <w:rPr>
          <w:sz w:val="18"/>
          <w:szCs w:val="18"/>
        </w:rPr>
      </w:pPr>
      <w:sdt>
        <w:sdtPr>
          <w:rPr>
            <w:sz w:val="18"/>
            <w:szCs w:val="18"/>
          </w:rPr>
          <w:id w:val="12852238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0444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7A64BD">
        <w:rPr>
          <w:sz w:val="18"/>
          <w:szCs w:val="18"/>
        </w:rPr>
        <w:tab/>
      </w:r>
      <w:proofErr w:type="gramStart"/>
      <w:r w:rsidR="007A64BD">
        <w:rPr>
          <w:sz w:val="18"/>
          <w:szCs w:val="18"/>
        </w:rPr>
        <w:t>a</w:t>
      </w:r>
      <w:r w:rsidR="00203BBF">
        <w:rPr>
          <w:sz w:val="18"/>
          <w:szCs w:val="18"/>
        </w:rPr>
        <w:t>utant</w:t>
      </w:r>
      <w:proofErr w:type="gramEnd"/>
      <w:r w:rsidR="00203BBF">
        <w:rPr>
          <w:sz w:val="18"/>
          <w:szCs w:val="18"/>
        </w:rPr>
        <w:t xml:space="preserve"> de nucléons qu</w:t>
      </w:r>
      <w:r w:rsidR="00194861">
        <w:rPr>
          <w:sz w:val="18"/>
          <w:szCs w:val="18"/>
        </w:rPr>
        <w:t>e d</w:t>
      </w:r>
      <w:r w:rsidR="00203BBF">
        <w:rPr>
          <w:sz w:val="18"/>
          <w:szCs w:val="18"/>
        </w:rPr>
        <w:t>’électrons</w:t>
      </w:r>
      <w:r w:rsidR="007A64BD">
        <w:rPr>
          <w:sz w:val="18"/>
          <w:szCs w:val="18"/>
        </w:rPr>
        <w:t>.</w:t>
      </w:r>
    </w:p>
    <w:p w14:paraId="43C45ACA" w14:textId="5DE2A900" w:rsidR="00203BBF" w:rsidRDefault="009463D0" w:rsidP="00203BBF">
      <w:pPr>
        <w:pStyle w:val="Paragraphedeliste"/>
        <w:ind w:left="786"/>
        <w:rPr>
          <w:sz w:val="18"/>
          <w:szCs w:val="18"/>
        </w:rPr>
      </w:pPr>
      <w:sdt>
        <w:sdtPr>
          <w:rPr>
            <w:sz w:val="18"/>
            <w:szCs w:val="18"/>
          </w:rPr>
          <w:id w:val="12465305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0444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7A64BD">
        <w:rPr>
          <w:sz w:val="18"/>
          <w:szCs w:val="18"/>
        </w:rPr>
        <w:tab/>
      </w:r>
      <w:proofErr w:type="gramStart"/>
      <w:r w:rsidR="007A64BD">
        <w:rPr>
          <w:sz w:val="18"/>
          <w:szCs w:val="18"/>
        </w:rPr>
        <w:t>a</w:t>
      </w:r>
      <w:r w:rsidR="00203BBF">
        <w:rPr>
          <w:sz w:val="18"/>
          <w:szCs w:val="18"/>
        </w:rPr>
        <w:t>utant</w:t>
      </w:r>
      <w:proofErr w:type="gramEnd"/>
      <w:r w:rsidR="00203BBF">
        <w:rPr>
          <w:sz w:val="18"/>
          <w:szCs w:val="18"/>
        </w:rPr>
        <w:t xml:space="preserve"> d’ions H</w:t>
      </w:r>
      <w:r w:rsidR="00203BBF" w:rsidRPr="00866B30">
        <w:rPr>
          <w:sz w:val="18"/>
          <w:szCs w:val="18"/>
          <w:vertAlign w:val="superscript"/>
        </w:rPr>
        <w:t xml:space="preserve">+ </w:t>
      </w:r>
      <w:r w:rsidR="00203BBF">
        <w:rPr>
          <w:sz w:val="18"/>
          <w:szCs w:val="18"/>
        </w:rPr>
        <w:t>que d’ions HO</w:t>
      </w:r>
      <w:r w:rsidR="00203BBF" w:rsidRPr="00866B30">
        <w:rPr>
          <w:sz w:val="18"/>
          <w:szCs w:val="18"/>
          <w:vertAlign w:val="superscript"/>
        </w:rPr>
        <w:t>-</w:t>
      </w:r>
      <w:r w:rsidR="00203BBF">
        <w:rPr>
          <w:sz w:val="18"/>
          <w:szCs w:val="18"/>
          <w:vertAlign w:val="superscript"/>
        </w:rPr>
        <w:t xml:space="preserve"> </w:t>
      </w:r>
      <w:r w:rsidR="007A64BD">
        <w:rPr>
          <w:sz w:val="18"/>
          <w:szCs w:val="18"/>
        </w:rPr>
        <w:t>.</w:t>
      </w:r>
    </w:p>
    <w:p w14:paraId="5EDBD079" w14:textId="77777777" w:rsidR="00203BBF" w:rsidRPr="00203BBF" w:rsidRDefault="00203BBF" w:rsidP="00203BBF">
      <w:pPr>
        <w:pStyle w:val="Paragraphedeliste"/>
        <w:ind w:left="786"/>
        <w:rPr>
          <w:sz w:val="18"/>
          <w:szCs w:val="18"/>
        </w:rPr>
      </w:pPr>
    </w:p>
    <w:p w14:paraId="31D98AAC" w14:textId="77777777" w:rsidR="00203BBF" w:rsidRPr="009F1690" w:rsidRDefault="00203BBF" w:rsidP="00203BBF">
      <w:pPr>
        <w:pStyle w:val="Paragraphedeliste"/>
        <w:numPr>
          <w:ilvl w:val="0"/>
          <w:numId w:val="3"/>
        </w:numPr>
        <w:rPr>
          <w:b/>
          <w:sz w:val="18"/>
          <w:szCs w:val="18"/>
        </w:rPr>
      </w:pPr>
      <w:r w:rsidRPr="009F1690">
        <w:rPr>
          <w:b/>
          <w:sz w:val="18"/>
          <w:szCs w:val="18"/>
        </w:rPr>
        <w:t>Pour éliminer le calcaire des robinetteries, la présence d’une solution acide est nécessaire parce qu’elle</w:t>
      </w:r>
      <w:r w:rsidR="009F1690">
        <w:rPr>
          <w:b/>
          <w:sz w:val="18"/>
          <w:szCs w:val="18"/>
        </w:rPr>
        <w:t> :</w:t>
      </w:r>
    </w:p>
    <w:p w14:paraId="01A9C4BA" w14:textId="71D43F37" w:rsidR="00203BBF" w:rsidRDefault="009463D0" w:rsidP="00203BBF">
      <w:pPr>
        <w:pStyle w:val="Paragraphedeliste"/>
        <w:ind w:left="786"/>
        <w:rPr>
          <w:sz w:val="18"/>
          <w:szCs w:val="18"/>
        </w:rPr>
      </w:pPr>
      <w:sdt>
        <w:sdtPr>
          <w:rPr>
            <w:sz w:val="18"/>
            <w:szCs w:val="18"/>
          </w:rPr>
          <w:id w:val="-110325701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EC0431">
            <w:rPr>
              <w:rFonts w:ascii="MS Gothic" w:eastAsia="MS Gothic" w:hAnsi="MS Gothic" w:hint="eastAsia"/>
              <w:sz w:val="18"/>
              <w:szCs w:val="18"/>
            </w:rPr>
            <w:t>☒</w:t>
          </w:r>
        </w:sdtContent>
      </w:sdt>
      <w:r w:rsidR="00193FA1">
        <w:rPr>
          <w:sz w:val="18"/>
          <w:szCs w:val="18"/>
        </w:rPr>
        <w:tab/>
      </w:r>
      <w:proofErr w:type="gramStart"/>
      <w:r w:rsidR="00193FA1">
        <w:rPr>
          <w:sz w:val="18"/>
          <w:szCs w:val="18"/>
        </w:rPr>
        <w:t>e</w:t>
      </w:r>
      <w:r w:rsidR="00203BBF" w:rsidRPr="00481707">
        <w:rPr>
          <w:sz w:val="18"/>
          <w:szCs w:val="18"/>
        </w:rPr>
        <w:t>st</w:t>
      </w:r>
      <w:proofErr w:type="gramEnd"/>
      <w:r w:rsidR="003766EB" w:rsidRPr="00481707">
        <w:rPr>
          <w:sz w:val="18"/>
          <w:szCs w:val="18"/>
        </w:rPr>
        <w:t xml:space="preserve"> l’</w:t>
      </w:r>
      <w:r w:rsidR="00203BBF" w:rsidRPr="00481707">
        <w:rPr>
          <w:sz w:val="18"/>
          <w:szCs w:val="18"/>
        </w:rPr>
        <w:t xml:space="preserve">un </w:t>
      </w:r>
      <w:r w:rsidR="00203BBF">
        <w:rPr>
          <w:sz w:val="18"/>
          <w:szCs w:val="18"/>
        </w:rPr>
        <w:t>des réactifs d’une réaction chimique</w:t>
      </w:r>
      <w:r w:rsidR="00193FA1">
        <w:rPr>
          <w:sz w:val="18"/>
          <w:szCs w:val="18"/>
        </w:rPr>
        <w:t>.</w:t>
      </w:r>
    </w:p>
    <w:p w14:paraId="68ECB7AF" w14:textId="7D6ADDC1" w:rsidR="00203BBF" w:rsidRDefault="009463D0" w:rsidP="00203BBF">
      <w:pPr>
        <w:pStyle w:val="Paragraphedeliste"/>
        <w:ind w:left="786"/>
        <w:rPr>
          <w:sz w:val="18"/>
          <w:szCs w:val="18"/>
        </w:rPr>
      </w:pPr>
      <w:sdt>
        <w:sdtPr>
          <w:rPr>
            <w:sz w:val="18"/>
            <w:szCs w:val="18"/>
          </w:rPr>
          <w:id w:val="-2935183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0444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193FA1">
        <w:rPr>
          <w:sz w:val="18"/>
          <w:szCs w:val="18"/>
        </w:rPr>
        <w:tab/>
      </w:r>
      <w:proofErr w:type="gramStart"/>
      <w:r w:rsidR="00193FA1">
        <w:rPr>
          <w:sz w:val="18"/>
          <w:szCs w:val="18"/>
        </w:rPr>
        <w:t>e</w:t>
      </w:r>
      <w:r w:rsidR="00203BBF">
        <w:rPr>
          <w:sz w:val="18"/>
          <w:szCs w:val="18"/>
        </w:rPr>
        <w:t>st</w:t>
      </w:r>
      <w:proofErr w:type="gramEnd"/>
      <w:r w:rsidR="00203BBF">
        <w:rPr>
          <w:sz w:val="18"/>
          <w:szCs w:val="18"/>
        </w:rPr>
        <w:t xml:space="preserve"> un solvant pour dissoudre le calcaire</w:t>
      </w:r>
      <w:r w:rsidR="00193FA1">
        <w:rPr>
          <w:sz w:val="18"/>
          <w:szCs w:val="18"/>
        </w:rPr>
        <w:t>.</w:t>
      </w:r>
    </w:p>
    <w:p w14:paraId="5C4FA38B" w14:textId="07CA2BBB" w:rsidR="00076BA0" w:rsidRPr="00076BA0" w:rsidRDefault="009463D0" w:rsidP="009F1690">
      <w:pPr>
        <w:pStyle w:val="Paragraphedeliste"/>
        <w:ind w:left="786"/>
        <w:rPr>
          <w:sz w:val="18"/>
          <w:szCs w:val="18"/>
        </w:rPr>
      </w:pPr>
      <w:sdt>
        <w:sdtPr>
          <w:rPr>
            <w:sz w:val="18"/>
            <w:szCs w:val="18"/>
          </w:rPr>
          <w:id w:val="-3030039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0444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193FA1">
        <w:rPr>
          <w:sz w:val="18"/>
          <w:szCs w:val="18"/>
        </w:rPr>
        <w:tab/>
      </w:r>
      <w:proofErr w:type="gramStart"/>
      <w:r w:rsidR="00193FA1">
        <w:rPr>
          <w:sz w:val="18"/>
          <w:szCs w:val="18"/>
        </w:rPr>
        <w:t>p</w:t>
      </w:r>
      <w:r w:rsidR="00203BBF">
        <w:rPr>
          <w:sz w:val="18"/>
          <w:szCs w:val="18"/>
        </w:rPr>
        <w:t>ermet</w:t>
      </w:r>
      <w:proofErr w:type="gramEnd"/>
      <w:r w:rsidR="00203BBF">
        <w:rPr>
          <w:sz w:val="18"/>
          <w:szCs w:val="18"/>
        </w:rPr>
        <w:t xml:space="preserve"> </w:t>
      </w:r>
      <w:r w:rsidR="00BA6AE4">
        <w:rPr>
          <w:sz w:val="18"/>
          <w:szCs w:val="18"/>
        </w:rPr>
        <w:t>la liquéfaction du calcaire</w:t>
      </w:r>
      <w:r w:rsidR="00193FA1">
        <w:rPr>
          <w:sz w:val="18"/>
          <w:szCs w:val="18"/>
        </w:rPr>
        <w:t>.</w:t>
      </w:r>
    </w:p>
    <w:sectPr w:rsidR="00076BA0" w:rsidRPr="00076BA0" w:rsidSect="00314EE3">
      <w:headerReference w:type="default" r:id="rId9"/>
      <w:pgSz w:w="11906" w:h="16838"/>
      <w:pgMar w:top="1418" w:right="1417" w:bottom="426" w:left="709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5F21A8" w14:textId="77777777" w:rsidR="009463D0" w:rsidRDefault="009463D0" w:rsidP="00076BA0">
      <w:pPr>
        <w:spacing w:after="0" w:line="240" w:lineRule="auto"/>
      </w:pPr>
      <w:r>
        <w:separator/>
      </w:r>
    </w:p>
  </w:endnote>
  <w:endnote w:type="continuationSeparator" w:id="0">
    <w:p w14:paraId="6D4638C8" w14:textId="77777777" w:rsidR="009463D0" w:rsidRDefault="009463D0" w:rsidP="00076B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F7F1B7" w14:textId="77777777" w:rsidR="009463D0" w:rsidRDefault="009463D0" w:rsidP="00076BA0">
      <w:pPr>
        <w:spacing w:after="0" w:line="240" w:lineRule="auto"/>
      </w:pPr>
      <w:r>
        <w:separator/>
      </w:r>
    </w:p>
  </w:footnote>
  <w:footnote w:type="continuationSeparator" w:id="0">
    <w:p w14:paraId="5F22492F" w14:textId="77777777" w:rsidR="009463D0" w:rsidRDefault="009463D0" w:rsidP="00076B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7D9935" w14:textId="77777777" w:rsidR="00076BA0" w:rsidRDefault="00076BA0" w:rsidP="00076BA0">
    <w:pPr>
      <w:rPr>
        <w:i/>
        <w:sz w:val="18"/>
        <w:szCs w:val="18"/>
      </w:rPr>
    </w:pPr>
    <w:r>
      <w:rPr>
        <w:i/>
        <w:noProof/>
        <w:sz w:val="18"/>
        <w:szCs w:val="18"/>
        <w:lang w:eastAsia="fr-FR"/>
      </w:rPr>
      <w:drawing>
        <wp:anchor distT="0" distB="0" distL="114300" distR="114300" simplePos="0" relativeHeight="251658240" behindDoc="1" locked="0" layoutInCell="1" allowOverlap="1" wp14:anchorId="2B39971D" wp14:editId="5B66EAAE">
          <wp:simplePos x="0" y="0"/>
          <wp:positionH relativeFrom="column">
            <wp:posOffset>-130175</wp:posOffset>
          </wp:positionH>
          <wp:positionV relativeFrom="paragraph">
            <wp:posOffset>146231</wp:posOffset>
          </wp:positionV>
          <wp:extent cx="992777" cy="544316"/>
          <wp:effectExtent l="0" t="0" r="0" b="8255"/>
          <wp:wrapNone/>
          <wp:docPr id="12" name="Image 12" descr="2018_logo_academie_Amie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2018_logo_academie_Amiens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2509"/>
                  <a:stretch/>
                </pic:blipFill>
                <pic:spPr bwMode="auto">
                  <a:xfrm>
                    <a:off x="0" y="0"/>
                    <a:ext cx="1037405" cy="5687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76BA0">
      <w:rPr>
        <w:i/>
        <w:sz w:val="18"/>
        <w:szCs w:val="18"/>
      </w:rPr>
      <w:t>Académie Amiens – Avril 2020</w:t>
    </w:r>
    <w:r>
      <w:rPr>
        <w:i/>
        <w:sz w:val="18"/>
        <w:szCs w:val="18"/>
      </w:rPr>
      <w:t xml:space="preserve"> </w:t>
    </w:r>
  </w:p>
  <w:p w14:paraId="1A6B40B3" w14:textId="77777777" w:rsidR="00076BA0" w:rsidRDefault="00076BA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325DA0"/>
    <w:multiLevelType w:val="hybridMultilevel"/>
    <w:tmpl w:val="320E9324"/>
    <w:lvl w:ilvl="0" w:tplc="6BAE548E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D95D60"/>
    <w:multiLevelType w:val="hybridMultilevel"/>
    <w:tmpl w:val="320E9324"/>
    <w:lvl w:ilvl="0" w:tplc="6BAE548E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FC4751"/>
    <w:multiLevelType w:val="hybridMultilevel"/>
    <w:tmpl w:val="DD2C5F78"/>
    <w:lvl w:ilvl="0" w:tplc="CD3C0706">
      <w:start w:val="1"/>
      <w:numFmt w:val="decimal"/>
      <w:lvlText w:val="%1-"/>
      <w:lvlJc w:val="left"/>
      <w:pPr>
        <w:ind w:left="114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66" w:hanging="360"/>
      </w:pPr>
    </w:lvl>
    <w:lvl w:ilvl="2" w:tplc="040C001B" w:tentative="1">
      <w:start w:val="1"/>
      <w:numFmt w:val="lowerRoman"/>
      <w:lvlText w:val="%3."/>
      <w:lvlJc w:val="right"/>
      <w:pPr>
        <w:ind w:left="2586" w:hanging="180"/>
      </w:pPr>
    </w:lvl>
    <w:lvl w:ilvl="3" w:tplc="040C000F" w:tentative="1">
      <w:start w:val="1"/>
      <w:numFmt w:val="decimal"/>
      <w:lvlText w:val="%4."/>
      <w:lvlJc w:val="left"/>
      <w:pPr>
        <w:ind w:left="3306" w:hanging="360"/>
      </w:pPr>
    </w:lvl>
    <w:lvl w:ilvl="4" w:tplc="040C0019" w:tentative="1">
      <w:start w:val="1"/>
      <w:numFmt w:val="lowerLetter"/>
      <w:lvlText w:val="%5."/>
      <w:lvlJc w:val="left"/>
      <w:pPr>
        <w:ind w:left="4026" w:hanging="360"/>
      </w:pPr>
    </w:lvl>
    <w:lvl w:ilvl="5" w:tplc="040C001B" w:tentative="1">
      <w:start w:val="1"/>
      <w:numFmt w:val="lowerRoman"/>
      <w:lvlText w:val="%6."/>
      <w:lvlJc w:val="right"/>
      <w:pPr>
        <w:ind w:left="4746" w:hanging="180"/>
      </w:pPr>
    </w:lvl>
    <w:lvl w:ilvl="6" w:tplc="040C000F" w:tentative="1">
      <w:start w:val="1"/>
      <w:numFmt w:val="decimal"/>
      <w:lvlText w:val="%7."/>
      <w:lvlJc w:val="left"/>
      <w:pPr>
        <w:ind w:left="5466" w:hanging="360"/>
      </w:pPr>
    </w:lvl>
    <w:lvl w:ilvl="7" w:tplc="040C0019" w:tentative="1">
      <w:start w:val="1"/>
      <w:numFmt w:val="lowerLetter"/>
      <w:lvlText w:val="%8."/>
      <w:lvlJc w:val="left"/>
      <w:pPr>
        <w:ind w:left="6186" w:hanging="360"/>
      </w:pPr>
    </w:lvl>
    <w:lvl w:ilvl="8" w:tplc="040C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ocumentProtection w:edit="forms" w:formatting="1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6BA0"/>
    <w:rsid w:val="00017C3B"/>
    <w:rsid w:val="00040369"/>
    <w:rsid w:val="00054F8A"/>
    <w:rsid w:val="00076BA0"/>
    <w:rsid w:val="000A75F2"/>
    <w:rsid w:val="000D2A60"/>
    <w:rsid w:val="0010528C"/>
    <w:rsid w:val="0016665B"/>
    <w:rsid w:val="00193FA1"/>
    <w:rsid w:val="00194861"/>
    <w:rsid w:val="001C6213"/>
    <w:rsid w:val="00203BBF"/>
    <w:rsid w:val="00237475"/>
    <w:rsid w:val="00314EE3"/>
    <w:rsid w:val="003337E0"/>
    <w:rsid w:val="00360EBF"/>
    <w:rsid w:val="003766EB"/>
    <w:rsid w:val="00396F81"/>
    <w:rsid w:val="00460EEF"/>
    <w:rsid w:val="00481707"/>
    <w:rsid w:val="004A0444"/>
    <w:rsid w:val="00550F53"/>
    <w:rsid w:val="00576336"/>
    <w:rsid w:val="005D3C99"/>
    <w:rsid w:val="006E4141"/>
    <w:rsid w:val="007A64BD"/>
    <w:rsid w:val="007D146B"/>
    <w:rsid w:val="008353F5"/>
    <w:rsid w:val="00866B30"/>
    <w:rsid w:val="008B56FF"/>
    <w:rsid w:val="009463D0"/>
    <w:rsid w:val="00967909"/>
    <w:rsid w:val="009B3A62"/>
    <w:rsid w:val="009C08E6"/>
    <w:rsid w:val="009D4CE8"/>
    <w:rsid w:val="009F1690"/>
    <w:rsid w:val="00A41197"/>
    <w:rsid w:val="00A515B8"/>
    <w:rsid w:val="00AE7F15"/>
    <w:rsid w:val="00B857EC"/>
    <w:rsid w:val="00BA6AE4"/>
    <w:rsid w:val="00BE6C9B"/>
    <w:rsid w:val="00C24B12"/>
    <w:rsid w:val="00C43922"/>
    <w:rsid w:val="00C4538F"/>
    <w:rsid w:val="00C66475"/>
    <w:rsid w:val="00C66C98"/>
    <w:rsid w:val="00C821A1"/>
    <w:rsid w:val="00D26AD9"/>
    <w:rsid w:val="00D31556"/>
    <w:rsid w:val="00D32BE0"/>
    <w:rsid w:val="00EC0431"/>
    <w:rsid w:val="00EC6E21"/>
    <w:rsid w:val="00F43360"/>
    <w:rsid w:val="00F74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E2D533"/>
  <w15:docId w15:val="{9D52F95F-08D6-4B2D-9FC1-5D643A446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21A1"/>
    <w:rPr>
      <w:rFonts w:asciiTheme="minorHAnsi" w:hAnsiTheme="minorHAnsi"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076BA0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076BA0"/>
    <w:pPr>
      <w:tabs>
        <w:tab w:val="center" w:pos="4536"/>
        <w:tab w:val="right" w:pos="9072"/>
      </w:tabs>
      <w:spacing w:after="0" w:line="240" w:lineRule="auto"/>
    </w:pPr>
    <w:rPr>
      <w:rFonts w:ascii="Arial" w:hAnsi="Arial"/>
      <w:sz w:val="20"/>
    </w:rPr>
  </w:style>
  <w:style w:type="character" w:customStyle="1" w:styleId="En-tteCar">
    <w:name w:val="En-tête Car"/>
    <w:basedOn w:val="Policepardfaut"/>
    <w:link w:val="En-tte"/>
    <w:uiPriority w:val="99"/>
    <w:rsid w:val="00076BA0"/>
  </w:style>
  <w:style w:type="paragraph" w:styleId="Pieddepage">
    <w:name w:val="footer"/>
    <w:basedOn w:val="Normal"/>
    <w:link w:val="PieddepageCar"/>
    <w:uiPriority w:val="99"/>
    <w:unhideWhenUsed/>
    <w:rsid w:val="00076BA0"/>
    <w:pPr>
      <w:tabs>
        <w:tab w:val="center" w:pos="4536"/>
        <w:tab w:val="right" w:pos="9072"/>
      </w:tabs>
      <w:spacing w:after="0" w:line="240" w:lineRule="auto"/>
    </w:pPr>
    <w:rPr>
      <w:rFonts w:ascii="Arial" w:hAnsi="Arial"/>
      <w:sz w:val="20"/>
    </w:rPr>
  </w:style>
  <w:style w:type="character" w:customStyle="1" w:styleId="PieddepageCar">
    <w:name w:val="Pied de page Car"/>
    <w:basedOn w:val="Policepardfaut"/>
    <w:link w:val="Pieddepage"/>
    <w:uiPriority w:val="99"/>
    <w:rsid w:val="00076BA0"/>
  </w:style>
  <w:style w:type="character" w:styleId="Lienhypertexte">
    <w:name w:val="Hyperlink"/>
    <w:basedOn w:val="Policepardfaut"/>
    <w:uiPriority w:val="99"/>
    <w:unhideWhenUsed/>
    <w:rsid w:val="00D26AD9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B857E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C6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C62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www.lumni.fr/video/chimie-la-notion-de-ph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620</Words>
  <Characters>3414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LONGA</dc:creator>
  <cp:lastModifiedBy>LONGA</cp:lastModifiedBy>
  <cp:revision>4</cp:revision>
  <cp:lastPrinted>2020-04-03T12:04:00Z</cp:lastPrinted>
  <dcterms:created xsi:type="dcterms:W3CDTF">2020-04-03T18:22:00Z</dcterms:created>
  <dcterms:modified xsi:type="dcterms:W3CDTF">2020-04-03T20:33:00Z</dcterms:modified>
</cp:coreProperties>
</file>